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2E80" w:rsidRPr="008D7EB3" w:rsidRDefault="00942E80" w:rsidP="00942E80">
      <w:pPr>
        <w:jc w:val="center"/>
        <w:rPr>
          <w:rFonts w:eastAsia="MS UI Gothic"/>
          <w:b/>
          <w:bCs/>
          <w:sz w:val="24"/>
          <w:szCs w:val="24"/>
          <w:u w:val="single"/>
        </w:rPr>
      </w:pPr>
      <w:r w:rsidRPr="008D7EB3">
        <w:rPr>
          <w:rFonts w:eastAsia="MS UI Gothic" w:hint="eastAsia"/>
          <w:b/>
          <w:bCs/>
          <w:sz w:val="24"/>
          <w:szCs w:val="24"/>
          <w:u w:val="single"/>
        </w:rPr>
        <w:t>宛先設定可能な請求書・送付物種類一覧</w:t>
      </w:r>
    </w:p>
    <w:p w:rsidR="00C201B5" w:rsidRDefault="00C201B5"/>
    <w:p w:rsidR="00942E80" w:rsidRDefault="00942E80" w:rsidP="00942E80">
      <w:pPr>
        <w:rPr>
          <w:rFonts w:eastAsia="MS UI Gothic"/>
          <w:b/>
          <w:bCs/>
          <w:sz w:val="20"/>
          <w:szCs w:val="20"/>
        </w:rPr>
      </w:pPr>
      <w:r w:rsidRPr="00942E80">
        <w:rPr>
          <w:rFonts w:eastAsia="MS UI Gothic" w:hint="eastAsia"/>
          <w:b/>
          <w:bCs/>
          <w:sz w:val="20"/>
          <w:szCs w:val="20"/>
        </w:rPr>
        <w:t>●請求書種類</w:t>
      </w:r>
    </w:p>
    <w:p w:rsidR="00777972" w:rsidRPr="00AD739B" w:rsidRDefault="00777972" w:rsidP="00942E80">
      <w:pPr>
        <w:rPr>
          <w:rFonts w:eastAsia="MS UI Gothic"/>
          <w:bCs/>
          <w:sz w:val="18"/>
          <w:szCs w:val="18"/>
        </w:rPr>
      </w:pPr>
      <w:r w:rsidRPr="00AD739B">
        <w:rPr>
          <w:rFonts w:eastAsia="MS UI Gothic" w:hint="eastAsia"/>
          <w:bCs/>
          <w:sz w:val="18"/>
          <w:szCs w:val="18"/>
        </w:rPr>
        <w:t>請求書の種類により</w:t>
      </w:r>
      <w:r w:rsidR="00AD739B">
        <w:rPr>
          <w:rFonts w:eastAsia="MS UI Gothic" w:hint="eastAsia"/>
          <w:bCs/>
          <w:sz w:val="18"/>
          <w:szCs w:val="18"/>
        </w:rPr>
        <w:t>請求先</w:t>
      </w:r>
      <w:r w:rsidRPr="00AD739B">
        <w:rPr>
          <w:rFonts w:eastAsia="MS UI Gothic" w:hint="eastAsia"/>
          <w:bCs/>
          <w:sz w:val="18"/>
          <w:szCs w:val="18"/>
        </w:rPr>
        <w:t>が異なります</w:t>
      </w:r>
      <w:r w:rsidR="00AE76F7">
        <w:rPr>
          <w:rFonts w:eastAsia="MS UI Gothic" w:hint="eastAsia"/>
          <w:bCs/>
          <w:sz w:val="18"/>
          <w:szCs w:val="18"/>
        </w:rPr>
        <w:t>。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1843"/>
        <w:gridCol w:w="1417"/>
        <w:gridCol w:w="1428"/>
      </w:tblGrid>
      <w:tr w:rsidR="00492378" w:rsidRPr="00942E80" w:rsidTr="00E95775">
        <w:trPr>
          <w:trHeight w:val="455"/>
        </w:trPr>
        <w:tc>
          <w:tcPr>
            <w:tcW w:w="5939" w:type="dxa"/>
            <w:shd w:val="clear" w:color="auto" w:fill="CCC0D9"/>
            <w:vAlign w:val="center"/>
          </w:tcPr>
          <w:p w:rsidR="00492378" w:rsidRPr="00942E80" w:rsidRDefault="00492378" w:rsidP="00492378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/>
                <w:bCs/>
                <w:sz w:val="20"/>
                <w:szCs w:val="20"/>
              </w:rPr>
            </w:pPr>
            <w:r w:rsidRPr="00942E80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請求書種類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492378" w:rsidRPr="00942E80" w:rsidRDefault="00492378" w:rsidP="00492378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/>
                <w:bCs/>
                <w:sz w:val="20"/>
                <w:szCs w:val="20"/>
              </w:rPr>
            </w:pPr>
            <w:r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請求先(初期設定)</w:t>
            </w:r>
          </w:p>
        </w:tc>
        <w:tc>
          <w:tcPr>
            <w:tcW w:w="1417" w:type="dxa"/>
            <w:shd w:val="clear" w:color="auto" w:fill="CCC0D9"/>
            <w:vAlign w:val="center"/>
          </w:tcPr>
          <w:p w:rsidR="00492378" w:rsidRDefault="00AE76F7" w:rsidP="00492378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/>
                <w:bCs/>
                <w:sz w:val="20"/>
                <w:szCs w:val="20"/>
              </w:rPr>
            </w:pPr>
            <w:r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配送</w:t>
            </w:r>
            <w:r w:rsidR="00492378" w:rsidRPr="00942E80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方法</w:t>
            </w:r>
          </w:p>
        </w:tc>
        <w:tc>
          <w:tcPr>
            <w:tcW w:w="1428" w:type="dxa"/>
            <w:shd w:val="clear" w:color="auto" w:fill="CCC0D9"/>
            <w:vAlign w:val="center"/>
          </w:tcPr>
          <w:p w:rsidR="00960C9F" w:rsidRDefault="00492378" w:rsidP="00492378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/>
                <w:bCs/>
                <w:sz w:val="20"/>
                <w:szCs w:val="20"/>
              </w:rPr>
            </w:pPr>
            <w:r w:rsidRPr="00942E80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到着までの</w:t>
            </w:r>
          </w:p>
          <w:p w:rsidR="00492378" w:rsidRDefault="00492378" w:rsidP="00492378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/>
                <w:bCs/>
                <w:sz w:val="18"/>
                <w:szCs w:val="20"/>
              </w:rPr>
            </w:pPr>
            <w:r w:rsidRPr="00942E80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期間</w:t>
            </w:r>
          </w:p>
        </w:tc>
      </w:tr>
      <w:tr w:rsidR="00AE76F7" w:rsidRPr="00942E80" w:rsidTr="00E95775">
        <w:trPr>
          <w:trHeight w:val="457"/>
        </w:trPr>
        <w:tc>
          <w:tcPr>
            <w:tcW w:w="5939" w:type="dxa"/>
            <w:shd w:val="clear" w:color="auto" w:fill="auto"/>
          </w:tcPr>
          <w:p w:rsidR="00AE76F7" w:rsidRPr="00033805" w:rsidRDefault="00AE76F7" w:rsidP="00AE76F7">
            <w:pPr>
              <w:autoSpaceDE w:val="0"/>
              <w:autoSpaceDN w:val="0"/>
              <w:adjustRightInd w:val="0"/>
              <w:rPr>
                <w:rFonts w:ascii="MS UI Gothic" w:eastAsia="MS UI Gothic" w:hAnsi="MS UI Gothic"/>
                <w:b/>
                <w:sz w:val="20"/>
                <w:szCs w:val="20"/>
              </w:rPr>
            </w:pPr>
            <w:r w:rsidRPr="00033805">
              <w:rPr>
                <w:rFonts w:ascii="MS UI Gothic" w:eastAsia="MS UI Gothic" w:hAnsi="MS UI Gothic" w:hint="eastAsia"/>
                <w:b/>
                <w:sz w:val="20"/>
                <w:szCs w:val="20"/>
              </w:rPr>
              <w:t>FUS（フォローアップサービス）費用</w:t>
            </w:r>
          </w:p>
          <w:p w:rsidR="00AE76F7" w:rsidRPr="00942E80" w:rsidRDefault="00AE76F7" w:rsidP="00B86A1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MS UI Gothic" w:eastAsia="MS UI Gothic" w:hAnsi="MS UI Gothic"/>
                <w:sz w:val="18"/>
                <w:szCs w:val="18"/>
              </w:rPr>
            </w:pPr>
            <w:r w:rsidRPr="00942E80">
              <w:rPr>
                <w:rFonts w:ascii="MS UI Gothic" w:eastAsia="MS UI Gothic" w:hAnsi="MS UI Gothic" w:hint="eastAsia"/>
                <w:sz w:val="18"/>
                <w:szCs w:val="18"/>
              </w:rPr>
              <w:t>ファイル年間登録費</w:t>
            </w:r>
          </w:p>
          <w:p w:rsidR="00DC5662" w:rsidRPr="00DC5662" w:rsidRDefault="00AE76F7" w:rsidP="00B86A1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MS UI Gothic" w:eastAsia="MS UI Gothic" w:hAnsi="MS UI Gothic"/>
                <w:sz w:val="18"/>
                <w:szCs w:val="18"/>
              </w:rPr>
            </w:pPr>
            <w:r w:rsidRPr="00DC5662">
              <w:rPr>
                <w:rFonts w:ascii="MS UI Gothic" w:eastAsia="MS UI Gothic" w:hAnsi="MS UI Gothic" w:hint="eastAsia"/>
                <w:sz w:val="18"/>
                <w:szCs w:val="18"/>
              </w:rPr>
              <w:t>ULマーク認証サービス費</w:t>
            </w:r>
            <w:r w:rsidR="00DC5662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C5662">
              <w:rPr>
                <w:rFonts w:ascii="MS UI Gothic" w:eastAsia="MS UI Gothic" w:hAnsi="MS UI Gothic" w:hint="eastAsia"/>
                <w:sz w:val="18"/>
                <w:szCs w:val="18"/>
              </w:rPr>
              <w:t>（工場検査、FUSサンプル試験費等）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76F7" w:rsidRPr="00B86A15" w:rsidRDefault="00AE76F7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sz w:val="18"/>
                <w:szCs w:val="18"/>
              </w:rPr>
              <w:t>申請者</w:t>
            </w:r>
          </w:p>
          <w:p w:rsidR="00AE76F7" w:rsidRPr="00B86A15" w:rsidRDefault="00AE76F7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sz w:val="18"/>
                <w:szCs w:val="18"/>
              </w:rPr>
              <w:t>（Applicant）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76F7" w:rsidRPr="00AE76F7" w:rsidRDefault="00AE76F7" w:rsidP="00B86A15">
            <w:pPr>
              <w:autoSpaceDE w:val="0"/>
              <w:autoSpaceDN w:val="0"/>
              <w:adjustRightInd w:val="0"/>
              <w:ind w:left="180" w:hanging="180"/>
              <w:jc w:val="center"/>
              <w:rPr>
                <w:rFonts w:ascii="MS UI Gothic" w:eastAsia="MS UI Gothic" w:hAnsi="MS UI Gothic" w:cs="Arial Unicode MS"/>
                <w:bCs/>
                <w:sz w:val="18"/>
                <w:szCs w:val="18"/>
              </w:rPr>
            </w:pPr>
            <w:r w:rsidRPr="00AE76F7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Eメール配信が可能です</w:t>
            </w:r>
          </w:p>
          <w:p w:rsidR="00AE76F7" w:rsidRDefault="00AE76F7" w:rsidP="00B86A15">
            <w:pPr>
              <w:autoSpaceDE w:val="0"/>
              <w:autoSpaceDN w:val="0"/>
              <w:adjustRightInd w:val="0"/>
              <w:ind w:left="180" w:hanging="180"/>
              <w:jc w:val="center"/>
              <w:rPr>
                <w:rFonts w:ascii="MS UI Gothic" w:eastAsia="MS UI Gothic" w:hAnsi="MS UI Gothic" w:cs="Arial Unicode MS"/>
                <w:bCs/>
                <w:sz w:val="18"/>
                <w:szCs w:val="18"/>
              </w:rPr>
            </w:pPr>
          </w:p>
          <w:p w:rsidR="005D3AAD" w:rsidRDefault="00AE76F7" w:rsidP="00B86A15">
            <w:pPr>
              <w:autoSpaceDE w:val="0"/>
              <w:autoSpaceDN w:val="0"/>
              <w:adjustRightInd w:val="0"/>
              <w:ind w:left="180" w:hanging="180"/>
              <w:jc w:val="center"/>
              <w:rPr>
                <w:rFonts w:ascii="MS UI Gothic" w:eastAsia="MS UI Gothic" w:hAnsi="MS UI Gothic" w:cs="Arial Unicode MS"/>
                <w:bCs/>
                <w:sz w:val="18"/>
                <w:szCs w:val="18"/>
              </w:rPr>
            </w:pPr>
            <w:r w:rsidRPr="00AE76F7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現在の配信</w:t>
            </w:r>
          </w:p>
          <w:p w:rsidR="00F026DB" w:rsidRDefault="00AE76F7" w:rsidP="00B86A15">
            <w:pPr>
              <w:autoSpaceDE w:val="0"/>
              <w:autoSpaceDN w:val="0"/>
              <w:adjustRightInd w:val="0"/>
              <w:ind w:left="180" w:hanging="180"/>
              <w:jc w:val="center"/>
              <w:rPr>
                <w:rFonts w:ascii="MS UI Gothic" w:eastAsia="MS UI Gothic" w:hAnsi="MS UI Gothic" w:cs="Arial Unicode MS"/>
                <w:bCs/>
                <w:sz w:val="18"/>
                <w:szCs w:val="18"/>
              </w:rPr>
            </w:pPr>
            <w:r w:rsidRPr="00AE76F7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方法について</w:t>
            </w:r>
            <w:r w:rsidR="00F026DB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は</w:t>
            </w:r>
          </w:p>
          <w:p w:rsidR="00AE76F7" w:rsidRPr="00EC2D7C" w:rsidRDefault="00AE76F7" w:rsidP="00B86A15">
            <w:pPr>
              <w:autoSpaceDE w:val="0"/>
              <w:autoSpaceDN w:val="0"/>
              <w:adjustRightInd w:val="0"/>
              <w:ind w:left="180" w:hanging="180"/>
              <w:jc w:val="center"/>
              <w:rPr>
                <w:rFonts w:ascii="MS UI Gothic" w:eastAsia="MS UI Gothic" w:hAnsi="MS UI Gothic" w:cs="Arial Unicode MS"/>
                <w:bCs/>
                <w:sz w:val="18"/>
                <w:szCs w:val="18"/>
              </w:rPr>
            </w:pPr>
            <w:r w:rsidRPr="00AE76F7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お問合せください</w:t>
            </w:r>
          </w:p>
        </w:tc>
        <w:tc>
          <w:tcPr>
            <w:tcW w:w="1428" w:type="dxa"/>
            <w:vMerge w:val="restart"/>
          </w:tcPr>
          <w:p w:rsidR="00AE76F7" w:rsidRPr="00EC2D7C" w:rsidRDefault="00D262AE" w:rsidP="00B86A15">
            <w:pPr>
              <w:autoSpaceDE w:val="0"/>
              <w:autoSpaceDN w:val="0"/>
              <w:adjustRightInd w:val="0"/>
              <w:ind w:left="180" w:hanging="180"/>
              <w:jc w:val="center"/>
              <w:rPr>
                <w:rFonts w:ascii="MS UI Gothic" w:eastAsia="MS UI Gothic" w:hAnsi="MS UI Gothic" w:cs="Arial Unicode MS"/>
                <w:bCs/>
                <w:sz w:val="18"/>
                <w:szCs w:val="18"/>
              </w:rPr>
            </w:pPr>
            <w:bookmarkStart w:id="0" w:name="_Hlk169857631"/>
            <w:r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Eメール配信</w:t>
            </w:r>
            <w:r w:rsidR="00C965C2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では</w:t>
            </w:r>
            <w:r w:rsidR="009C6762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発行後</w:t>
            </w:r>
            <w:r w:rsidR="00960C9F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即日</w:t>
            </w:r>
            <w:bookmarkEnd w:id="0"/>
          </w:p>
        </w:tc>
      </w:tr>
      <w:tr w:rsidR="00AE76F7" w:rsidRPr="00942E80" w:rsidTr="00E95775">
        <w:trPr>
          <w:trHeight w:val="539"/>
        </w:trPr>
        <w:tc>
          <w:tcPr>
            <w:tcW w:w="5939" w:type="dxa"/>
            <w:shd w:val="clear" w:color="auto" w:fill="auto"/>
          </w:tcPr>
          <w:p w:rsidR="00AE76F7" w:rsidRPr="003505AD" w:rsidRDefault="0096718B" w:rsidP="0096718B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Cs/>
                <w:sz w:val="18"/>
                <w:szCs w:val="18"/>
              </w:rPr>
            </w:pPr>
            <w:r w:rsidRPr="00033805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ラベル費用</w:t>
            </w:r>
            <w:r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 xml:space="preserve">　</w:t>
            </w:r>
            <w:r w:rsidRPr="00942E80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ULのType L</w:t>
            </w:r>
            <w:r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サービス製品におけるラベル購入費用</w:t>
            </w:r>
          </w:p>
        </w:tc>
        <w:tc>
          <w:tcPr>
            <w:tcW w:w="1843" w:type="dxa"/>
            <w:vMerge/>
            <w:shd w:val="clear" w:color="auto" w:fill="F2F2F2"/>
          </w:tcPr>
          <w:p w:rsidR="00AE76F7" w:rsidRPr="00B86A15" w:rsidRDefault="00AE76F7" w:rsidP="00B86A15">
            <w:pPr>
              <w:autoSpaceDE w:val="0"/>
              <w:autoSpaceDN w:val="0"/>
              <w:adjustRightInd w:val="0"/>
              <w:jc w:val="center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AE76F7" w:rsidRPr="00120EFA" w:rsidRDefault="00AE76F7" w:rsidP="00AE76F7">
            <w:pPr>
              <w:autoSpaceDE w:val="0"/>
              <w:autoSpaceDN w:val="0"/>
              <w:adjustRightInd w:val="0"/>
              <w:ind w:left="180" w:hanging="180"/>
              <w:rPr>
                <w:rFonts w:ascii="MS UI Gothic" w:eastAsia="MS UI Gothic" w:hAnsi="MS UI Gothic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vMerge/>
            <w:shd w:val="clear" w:color="auto" w:fill="F2F2F2"/>
          </w:tcPr>
          <w:p w:rsidR="00AE76F7" w:rsidRPr="00120EFA" w:rsidRDefault="00AE76F7" w:rsidP="00AE76F7">
            <w:pPr>
              <w:autoSpaceDE w:val="0"/>
              <w:autoSpaceDN w:val="0"/>
              <w:adjustRightInd w:val="0"/>
              <w:ind w:left="180" w:hanging="180"/>
              <w:rPr>
                <w:rFonts w:ascii="MS UI Gothic" w:eastAsia="MS UI Gothic" w:hAnsi="MS UI Gothic" w:cs="Arial Unicode MS"/>
                <w:b/>
                <w:bCs/>
                <w:sz w:val="18"/>
                <w:szCs w:val="18"/>
              </w:rPr>
            </w:pPr>
          </w:p>
        </w:tc>
      </w:tr>
      <w:tr w:rsidR="00AE76F7" w:rsidRPr="00942E80" w:rsidTr="00E95775">
        <w:trPr>
          <w:trHeight w:val="539"/>
        </w:trPr>
        <w:tc>
          <w:tcPr>
            <w:tcW w:w="5939" w:type="dxa"/>
            <w:shd w:val="clear" w:color="auto" w:fill="auto"/>
          </w:tcPr>
          <w:p w:rsidR="00AE76F7" w:rsidRPr="003505AD" w:rsidRDefault="0096718B" w:rsidP="0096718B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Cs/>
                <w:sz w:val="18"/>
                <w:szCs w:val="18"/>
              </w:rPr>
            </w:pPr>
            <w:r w:rsidRPr="005E2E84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18"/>
              </w:rPr>
              <w:t>オルタ</w:t>
            </w:r>
            <w:r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18"/>
              </w:rPr>
              <w:t>ネートリスティング年間登録費</w:t>
            </w:r>
          </w:p>
        </w:tc>
        <w:tc>
          <w:tcPr>
            <w:tcW w:w="1843" w:type="dxa"/>
            <w:vMerge/>
            <w:shd w:val="clear" w:color="auto" w:fill="F2F2F2"/>
          </w:tcPr>
          <w:p w:rsidR="00AE76F7" w:rsidRPr="00B86A15" w:rsidRDefault="00AE76F7" w:rsidP="00B86A15">
            <w:pPr>
              <w:autoSpaceDE w:val="0"/>
              <w:autoSpaceDN w:val="0"/>
              <w:adjustRightInd w:val="0"/>
              <w:jc w:val="center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AE76F7" w:rsidRPr="00120EFA" w:rsidRDefault="00AE76F7" w:rsidP="00AE76F7">
            <w:pPr>
              <w:autoSpaceDE w:val="0"/>
              <w:autoSpaceDN w:val="0"/>
              <w:adjustRightInd w:val="0"/>
              <w:ind w:left="180" w:hanging="180"/>
              <w:rPr>
                <w:rFonts w:ascii="MS UI Gothic" w:eastAsia="MS UI Gothic" w:hAnsi="MS UI Gothic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vMerge/>
            <w:shd w:val="clear" w:color="auto" w:fill="F2F2F2"/>
          </w:tcPr>
          <w:p w:rsidR="00AE76F7" w:rsidRPr="00120EFA" w:rsidRDefault="00AE76F7" w:rsidP="00AE76F7">
            <w:pPr>
              <w:autoSpaceDE w:val="0"/>
              <w:autoSpaceDN w:val="0"/>
              <w:adjustRightInd w:val="0"/>
              <w:ind w:left="180" w:hanging="180"/>
              <w:rPr>
                <w:rFonts w:ascii="MS UI Gothic" w:eastAsia="MS UI Gothic" w:hAnsi="MS UI Gothic" w:cs="Arial Unicode MS"/>
                <w:b/>
                <w:bCs/>
                <w:sz w:val="18"/>
                <w:szCs w:val="18"/>
              </w:rPr>
            </w:pPr>
          </w:p>
        </w:tc>
      </w:tr>
      <w:tr w:rsidR="00AE76F7" w:rsidRPr="00942E80" w:rsidTr="00E95775">
        <w:trPr>
          <w:trHeight w:val="503"/>
        </w:trPr>
        <w:tc>
          <w:tcPr>
            <w:tcW w:w="5939" w:type="dxa"/>
            <w:shd w:val="clear" w:color="auto" w:fill="auto"/>
          </w:tcPr>
          <w:p w:rsidR="00AE76F7" w:rsidRPr="00942E80" w:rsidRDefault="00AE76F7" w:rsidP="00AE76F7">
            <w:pPr>
              <w:autoSpaceDE w:val="0"/>
              <w:autoSpaceDN w:val="0"/>
              <w:adjustRightInd w:val="0"/>
              <w:ind w:left="180" w:hanging="180"/>
              <w:rPr>
                <w:rFonts w:ascii="MS UI Gothic" w:eastAsia="MS UI Gothic" w:hAnsi="MS UI Gothic" w:cs="Arial Unicode MS"/>
                <w:bCs/>
                <w:sz w:val="18"/>
                <w:szCs w:val="18"/>
              </w:rPr>
            </w:pPr>
            <w:r w:rsidRPr="00033805">
              <w:rPr>
                <w:rFonts w:eastAsia="ＭＳ Ｐゴシック" w:hint="eastAsia"/>
                <w:b/>
                <w:sz w:val="20"/>
                <w:szCs w:val="20"/>
              </w:rPr>
              <w:t>マルチプルリスティング年間登録費</w:t>
            </w:r>
          </w:p>
        </w:tc>
        <w:tc>
          <w:tcPr>
            <w:tcW w:w="1843" w:type="dxa"/>
            <w:shd w:val="clear" w:color="auto" w:fill="auto"/>
          </w:tcPr>
          <w:p w:rsidR="00AE76F7" w:rsidRPr="00B86A15" w:rsidRDefault="00AE76F7" w:rsidP="00B86A15">
            <w:pPr>
              <w:autoSpaceDE w:val="0"/>
              <w:autoSpaceDN w:val="0"/>
              <w:adjustRightInd w:val="0"/>
              <w:ind w:left="180" w:hanging="180"/>
              <w:jc w:val="center"/>
              <w:rPr>
                <w:rFonts w:ascii="MS UI Gothic" w:eastAsia="MS UI Gothic" w:hAnsi="MS UI Gothic" w:cs="Arial Unicode MS"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sz w:val="18"/>
                <w:szCs w:val="18"/>
              </w:rPr>
              <w:t>マルチプルリスティ-</w:t>
            </w:r>
          </w:p>
          <w:p w:rsidR="00AE76F7" w:rsidRPr="00B86A15" w:rsidRDefault="00AE76F7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sz w:val="18"/>
                <w:szCs w:val="18"/>
              </w:rPr>
              <w:t>（Multiple Listee）</w:t>
            </w:r>
          </w:p>
        </w:tc>
        <w:tc>
          <w:tcPr>
            <w:tcW w:w="1417" w:type="dxa"/>
            <w:vMerge/>
            <w:shd w:val="clear" w:color="auto" w:fill="F2F2F2"/>
          </w:tcPr>
          <w:p w:rsidR="00AE76F7" w:rsidRPr="00120EFA" w:rsidRDefault="00AE76F7" w:rsidP="00AE76F7">
            <w:pPr>
              <w:autoSpaceDE w:val="0"/>
              <w:autoSpaceDN w:val="0"/>
              <w:adjustRightInd w:val="0"/>
              <w:ind w:left="180" w:hanging="180"/>
              <w:rPr>
                <w:rFonts w:ascii="MS UI Gothic" w:eastAsia="MS UI Gothic" w:hAnsi="MS UI Gothic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vMerge/>
            <w:shd w:val="clear" w:color="auto" w:fill="F2F2F2"/>
          </w:tcPr>
          <w:p w:rsidR="00AE76F7" w:rsidRPr="00120EFA" w:rsidRDefault="00AE76F7" w:rsidP="00AE76F7">
            <w:pPr>
              <w:autoSpaceDE w:val="0"/>
              <w:autoSpaceDN w:val="0"/>
              <w:adjustRightInd w:val="0"/>
              <w:ind w:left="180" w:hanging="180"/>
              <w:rPr>
                <w:rFonts w:ascii="MS UI Gothic" w:eastAsia="MS UI Gothic" w:hAnsi="MS UI Gothic" w:cs="Arial Unicode MS"/>
                <w:b/>
                <w:bCs/>
                <w:sz w:val="18"/>
                <w:szCs w:val="18"/>
              </w:rPr>
            </w:pPr>
          </w:p>
        </w:tc>
      </w:tr>
    </w:tbl>
    <w:p w:rsidR="00AD739B" w:rsidRPr="00492378" w:rsidRDefault="00AD739B" w:rsidP="00942E80">
      <w:pPr>
        <w:rPr>
          <w:rFonts w:eastAsia="MS UI Gothic"/>
          <w:b/>
          <w:bCs/>
          <w:sz w:val="20"/>
          <w:szCs w:val="20"/>
        </w:rPr>
      </w:pPr>
    </w:p>
    <w:p w:rsidR="00FD1914" w:rsidRDefault="00FD1914" w:rsidP="00FD1914">
      <w:pPr>
        <w:rPr>
          <w:rFonts w:eastAsia="MS UI Gothic"/>
          <w:b/>
          <w:bCs/>
          <w:sz w:val="20"/>
          <w:szCs w:val="20"/>
        </w:rPr>
      </w:pPr>
      <w:r w:rsidRPr="00942E80">
        <w:rPr>
          <w:rFonts w:eastAsia="MS UI Gothic" w:hint="eastAsia"/>
          <w:b/>
          <w:bCs/>
          <w:sz w:val="20"/>
          <w:szCs w:val="20"/>
        </w:rPr>
        <w:t>●送付物種類</w:t>
      </w:r>
      <w:r>
        <w:rPr>
          <w:rFonts w:eastAsia="MS UI Gothic" w:hint="eastAsia"/>
          <w:b/>
          <w:bCs/>
          <w:sz w:val="20"/>
          <w:szCs w:val="20"/>
        </w:rPr>
        <w:t xml:space="preserve"> </w:t>
      </w:r>
    </w:p>
    <w:p w:rsidR="00FD1914" w:rsidRPr="00FD1914" w:rsidRDefault="00FD1914" w:rsidP="00FD1914">
      <w:pPr>
        <w:rPr>
          <w:rFonts w:eastAsia="MS UI Gothic"/>
          <w:bCs/>
          <w:strike/>
          <w:sz w:val="18"/>
          <w:szCs w:val="18"/>
        </w:rPr>
      </w:pPr>
      <w:r>
        <w:rPr>
          <w:rFonts w:eastAsia="MS UI Gothic" w:hint="eastAsia"/>
          <w:bCs/>
          <w:sz w:val="18"/>
          <w:szCs w:val="18"/>
        </w:rPr>
        <w:t>送付物の種類により送付先が異なります</w:t>
      </w:r>
      <w:r w:rsidR="00AE76F7">
        <w:rPr>
          <w:rFonts w:eastAsia="MS UI Gothic" w:hint="eastAsia"/>
          <w:bCs/>
          <w:sz w:val="18"/>
          <w:szCs w:val="18"/>
        </w:rPr>
        <w:t>。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1800"/>
        <w:gridCol w:w="1441"/>
        <w:gridCol w:w="1428"/>
      </w:tblGrid>
      <w:tr w:rsidR="006A1995" w:rsidRPr="00942E80" w:rsidTr="0060705D">
        <w:trPr>
          <w:trHeight w:val="429"/>
        </w:trPr>
        <w:tc>
          <w:tcPr>
            <w:tcW w:w="5958" w:type="dxa"/>
            <w:shd w:val="clear" w:color="auto" w:fill="CCC0D9"/>
            <w:vAlign w:val="center"/>
          </w:tcPr>
          <w:p w:rsidR="006A1995" w:rsidRPr="00942E80" w:rsidRDefault="006A1995" w:rsidP="006A199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/>
                <w:bCs/>
                <w:sz w:val="20"/>
                <w:szCs w:val="20"/>
              </w:rPr>
            </w:pPr>
            <w:r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送付物</w:t>
            </w:r>
            <w:r w:rsidRPr="00942E80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種類</w:t>
            </w:r>
          </w:p>
        </w:tc>
        <w:tc>
          <w:tcPr>
            <w:tcW w:w="1800" w:type="dxa"/>
            <w:shd w:val="clear" w:color="auto" w:fill="CCC0D9"/>
            <w:vAlign w:val="center"/>
          </w:tcPr>
          <w:p w:rsidR="006A1995" w:rsidRPr="00942E80" w:rsidRDefault="006A1995" w:rsidP="006A199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/>
                <w:bCs/>
                <w:sz w:val="20"/>
                <w:szCs w:val="20"/>
              </w:rPr>
            </w:pPr>
            <w:r w:rsidRPr="00942E80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送付先</w:t>
            </w:r>
          </w:p>
        </w:tc>
        <w:tc>
          <w:tcPr>
            <w:tcW w:w="1441" w:type="dxa"/>
            <w:shd w:val="clear" w:color="auto" w:fill="CCC0D9"/>
            <w:vAlign w:val="center"/>
          </w:tcPr>
          <w:p w:rsidR="006A1995" w:rsidRDefault="006A1995" w:rsidP="006A199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/>
                <w:bCs/>
                <w:sz w:val="18"/>
                <w:szCs w:val="20"/>
              </w:rPr>
            </w:pPr>
            <w:r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配送</w:t>
            </w:r>
            <w:r w:rsidRPr="00942E80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方法</w:t>
            </w:r>
          </w:p>
        </w:tc>
        <w:tc>
          <w:tcPr>
            <w:tcW w:w="1428" w:type="dxa"/>
            <w:shd w:val="clear" w:color="auto" w:fill="CCC0D9"/>
            <w:vAlign w:val="center"/>
          </w:tcPr>
          <w:p w:rsidR="006A1995" w:rsidRDefault="006A1995" w:rsidP="006A199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/>
                <w:bCs/>
                <w:sz w:val="20"/>
                <w:szCs w:val="20"/>
              </w:rPr>
            </w:pPr>
            <w:r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メール</w:t>
            </w:r>
            <w:r w:rsidRPr="00942E80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到着までの期間</w:t>
            </w:r>
          </w:p>
        </w:tc>
      </w:tr>
      <w:tr w:rsidR="00FD1914" w:rsidRPr="00942E80" w:rsidTr="00E95775">
        <w:trPr>
          <w:trHeight w:val="773"/>
        </w:trPr>
        <w:tc>
          <w:tcPr>
            <w:tcW w:w="5958" w:type="dxa"/>
            <w:shd w:val="clear" w:color="auto" w:fill="auto"/>
          </w:tcPr>
          <w:p w:rsidR="00FD1914" w:rsidRPr="00B86A15" w:rsidRDefault="00FD1914" w:rsidP="00100F17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/>
                <w:bCs/>
                <w:sz w:val="20"/>
                <w:szCs w:val="20"/>
              </w:rPr>
            </w:pPr>
            <w:r w:rsidRPr="00B86A15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申請者用レポート</w:t>
            </w:r>
          </w:p>
          <w:p w:rsidR="00FD1914" w:rsidRPr="00B86A15" w:rsidRDefault="00FD1914" w:rsidP="00100F17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Cs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申請者向けに配布するUL評価レポート</w:t>
            </w:r>
          </w:p>
          <w:p w:rsidR="00FD1914" w:rsidRPr="00B86A15" w:rsidRDefault="003C0164" w:rsidP="003C0164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Cs/>
                <w:color w:val="FF0000"/>
                <w:sz w:val="18"/>
                <w:szCs w:val="18"/>
              </w:rPr>
            </w:pPr>
            <w:r w:rsidRPr="00B86A15">
              <w:rPr>
                <w:rFonts w:eastAsia="ＭＳ Ｐゴシック" w:hint="eastAsia"/>
                <w:sz w:val="18"/>
                <w:szCs w:val="18"/>
              </w:rPr>
              <w:t>※</w:t>
            </w:r>
            <w:r w:rsidRPr="00B86A15">
              <w:rPr>
                <w:rFonts w:eastAsia="ＭＳ Ｐゴシック" w:hint="eastAsia"/>
                <w:sz w:val="18"/>
                <w:szCs w:val="18"/>
              </w:rPr>
              <w:t>UL</w:t>
            </w:r>
            <w:r w:rsidRPr="00B86A15">
              <w:rPr>
                <w:rFonts w:eastAsia="ＭＳ Ｐゴシック" w:hint="eastAsia"/>
                <w:sz w:val="18"/>
                <w:szCs w:val="18"/>
              </w:rPr>
              <w:t>ポータルサイト「</w:t>
            </w:r>
            <w:proofErr w:type="spellStart"/>
            <w:r w:rsidRPr="00B86A15">
              <w:rPr>
                <w:rFonts w:eastAsia="ＭＳ Ｐゴシック" w:hint="eastAsia"/>
                <w:sz w:val="18"/>
                <w:szCs w:val="18"/>
              </w:rPr>
              <w:t>myUL</w:t>
            </w:r>
            <w:proofErr w:type="spellEnd"/>
            <w:r w:rsidR="0063236C" w:rsidRPr="00B86A15">
              <w:rPr>
                <w:rFonts w:eastAsia="ＭＳ Ｐゴシック" w:hint="eastAsia"/>
                <w:sz w:val="18"/>
                <w:szCs w:val="18"/>
              </w:rPr>
              <w:t>®</w:t>
            </w:r>
            <w:r w:rsidRPr="00B86A15">
              <w:rPr>
                <w:rFonts w:eastAsia="ＭＳ Ｐゴシック" w:hint="eastAsia"/>
                <w:sz w:val="18"/>
                <w:szCs w:val="18"/>
              </w:rPr>
              <w:t>」へログインして閲覧をお願いいたします</w:t>
            </w:r>
            <w:r w:rsidR="004635D7" w:rsidRPr="00B86A15">
              <w:rPr>
                <w:rFonts w:eastAsia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1800" w:type="dxa"/>
            <w:shd w:val="clear" w:color="auto" w:fill="auto"/>
          </w:tcPr>
          <w:p w:rsidR="00FD1914" w:rsidRPr="00B86A15" w:rsidRDefault="00FD1914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sz w:val="18"/>
                <w:szCs w:val="18"/>
              </w:rPr>
              <w:t>申請者</w:t>
            </w:r>
          </w:p>
          <w:p w:rsidR="00FD1914" w:rsidRPr="00B86A15" w:rsidRDefault="00FD1914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sz w:val="18"/>
                <w:szCs w:val="18"/>
              </w:rPr>
              <w:t>（Applicant）</w:t>
            </w:r>
          </w:p>
        </w:tc>
        <w:tc>
          <w:tcPr>
            <w:tcW w:w="1441" w:type="dxa"/>
            <w:vMerge w:val="restart"/>
          </w:tcPr>
          <w:p w:rsidR="00FD1914" w:rsidRPr="00943B19" w:rsidRDefault="00AE76F7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MS UI Gothic" w:eastAsia="MS UI Gothic" w:hAnsi="MS UI Gothic" w:cs="Arial Unicode MS" w:hint="eastAsia"/>
                <w:sz w:val="20"/>
                <w:szCs w:val="20"/>
              </w:rPr>
              <w:t>myUL</w:t>
            </w:r>
            <w:proofErr w:type="spellEnd"/>
            <w:r w:rsidR="00264BB2">
              <w:rPr>
                <w:rFonts w:ascii="MS UI Gothic" w:eastAsia="MS UI Gothic" w:hAnsi="MS UI Gothic" w:cs="Arial Unicode MS" w:hint="eastAsia"/>
                <w:sz w:val="20"/>
                <w:szCs w:val="20"/>
              </w:rPr>
              <w:t>®</w:t>
            </w:r>
            <w:r>
              <w:rPr>
                <w:rFonts w:ascii="MS UI Gothic" w:eastAsia="MS UI Gothic" w:hAnsi="MS UI Gothic" w:cs="Arial Unicode MS" w:hint="eastAsia"/>
                <w:sz w:val="20"/>
                <w:szCs w:val="20"/>
              </w:rPr>
              <w:t>が更新されたことを</w:t>
            </w:r>
            <w:r w:rsidR="001A39F5">
              <w:rPr>
                <w:rFonts w:ascii="MS UI Gothic" w:eastAsia="MS UI Gothic" w:hAnsi="MS UI Gothic" w:cs="Arial Unicode MS" w:hint="eastAsia"/>
                <w:sz w:val="20"/>
                <w:szCs w:val="20"/>
              </w:rPr>
              <w:t xml:space="preserve">　　お知らせ</w:t>
            </w:r>
            <w:r>
              <w:rPr>
                <w:rFonts w:ascii="MS UI Gothic" w:eastAsia="MS UI Gothic" w:hAnsi="MS UI Gothic" w:cs="Arial Unicode MS" w:hint="eastAsia"/>
                <w:sz w:val="20"/>
                <w:szCs w:val="20"/>
              </w:rPr>
              <w:t>する</w:t>
            </w:r>
            <w:r w:rsidR="001A39F5">
              <w:rPr>
                <w:rFonts w:ascii="MS UI Gothic" w:eastAsia="MS UI Gothic" w:hAnsi="MS UI Gothic" w:cs="Arial Unicode MS" w:hint="eastAsia"/>
                <w:sz w:val="20"/>
                <w:szCs w:val="20"/>
              </w:rPr>
              <w:t xml:space="preserve">　　</w:t>
            </w:r>
            <w:r>
              <w:rPr>
                <w:rFonts w:ascii="MS UI Gothic" w:eastAsia="MS UI Gothic" w:hAnsi="MS UI Gothic" w:cs="Arial Unicode MS" w:hint="eastAsia"/>
                <w:sz w:val="20"/>
                <w:szCs w:val="20"/>
              </w:rPr>
              <w:t>アラート</w:t>
            </w:r>
            <w:r w:rsidR="00FD1914" w:rsidRPr="00AE76F7">
              <w:rPr>
                <w:rFonts w:ascii="MS UI Gothic" w:eastAsia="MS UI Gothic" w:hAnsi="MS UI Gothic" w:cs="Arial Unicode MS" w:hint="eastAsia"/>
                <w:sz w:val="20"/>
                <w:szCs w:val="20"/>
              </w:rPr>
              <w:t>Eメール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B86A15" w:rsidRDefault="00FD1914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Cs/>
                <w:sz w:val="18"/>
                <w:szCs w:val="18"/>
              </w:rPr>
            </w:pPr>
            <w:r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評価</w:t>
            </w:r>
            <w:r w:rsidRPr="00942E80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業務</w:t>
            </w:r>
          </w:p>
          <w:p w:rsidR="00FD1914" w:rsidRPr="00943B19" w:rsidRDefault="00FD1914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Cs/>
                <w:color w:val="000000"/>
                <w:sz w:val="18"/>
                <w:szCs w:val="18"/>
              </w:rPr>
            </w:pPr>
            <w:r w:rsidRPr="00942E80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完了後数日</w:t>
            </w:r>
          </w:p>
        </w:tc>
      </w:tr>
      <w:tr w:rsidR="00FD1914" w:rsidRPr="00321172" w:rsidTr="00E95775">
        <w:trPr>
          <w:trHeight w:val="719"/>
        </w:trPr>
        <w:tc>
          <w:tcPr>
            <w:tcW w:w="5958" w:type="dxa"/>
            <w:shd w:val="clear" w:color="auto" w:fill="auto"/>
          </w:tcPr>
          <w:p w:rsidR="00FD1914" w:rsidRPr="00B86A15" w:rsidRDefault="00FD1914" w:rsidP="00100F17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/>
                <w:bCs/>
                <w:sz w:val="20"/>
                <w:szCs w:val="20"/>
              </w:rPr>
            </w:pPr>
            <w:r w:rsidRPr="00B86A15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製造工場用プロシージャ</w:t>
            </w:r>
            <w:r w:rsidR="00B86A15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ー</w:t>
            </w:r>
          </w:p>
          <w:p w:rsidR="00FD1914" w:rsidRPr="00B86A15" w:rsidRDefault="00FD1914" w:rsidP="00100F17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Cs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工場検査の際に使用する、製造工場向けULレポート</w:t>
            </w:r>
          </w:p>
          <w:p w:rsidR="00FD1914" w:rsidRPr="00B86A15" w:rsidRDefault="00FD1914" w:rsidP="00100F17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Cs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（申請者用レポートから工場検査に関係ないページを省いたものです）</w:t>
            </w:r>
          </w:p>
          <w:p w:rsidR="00FD1914" w:rsidRPr="00B86A15" w:rsidRDefault="003C0164" w:rsidP="00100F17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Cs/>
                <w:color w:val="FF0000"/>
                <w:sz w:val="18"/>
                <w:szCs w:val="18"/>
              </w:rPr>
            </w:pPr>
            <w:r w:rsidRPr="00B86A15">
              <w:rPr>
                <w:rFonts w:eastAsia="ＭＳ Ｐゴシック" w:hint="eastAsia"/>
                <w:sz w:val="18"/>
                <w:szCs w:val="18"/>
              </w:rPr>
              <w:t>※</w:t>
            </w:r>
            <w:r w:rsidRPr="00B86A15">
              <w:rPr>
                <w:rFonts w:eastAsia="ＭＳ Ｐゴシック" w:hint="eastAsia"/>
                <w:sz w:val="18"/>
                <w:szCs w:val="18"/>
              </w:rPr>
              <w:t>UL</w:t>
            </w:r>
            <w:r w:rsidRPr="00B86A15">
              <w:rPr>
                <w:rFonts w:eastAsia="ＭＳ Ｐゴシック" w:hint="eastAsia"/>
                <w:sz w:val="18"/>
                <w:szCs w:val="18"/>
              </w:rPr>
              <w:t>ポータルサイト「</w:t>
            </w:r>
            <w:proofErr w:type="spellStart"/>
            <w:r w:rsidR="000A05AA" w:rsidRPr="00B86A15">
              <w:rPr>
                <w:rFonts w:eastAsia="ＭＳ Ｐゴシック" w:hint="eastAsia"/>
                <w:sz w:val="18"/>
                <w:szCs w:val="18"/>
              </w:rPr>
              <w:t>myUL</w:t>
            </w:r>
            <w:proofErr w:type="spellEnd"/>
            <w:r w:rsidR="000A05AA" w:rsidRPr="00B86A15">
              <w:rPr>
                <w:rFonts w:eastAsia="ＭＳ Ｐゴシック" w:hint="eastAsia"/>
                <w:sz w:val="18"/>
                <w:szCs w:val="18"/>
              </w:rPr>
              <w:t>®</w:t>
            </w:r>
            <w:r w:rsidRPr="00B86A15">
              <w:rPr>
                <w:rFonts w:eastAsia="ＭＳ Ｐゴシック" w:hint="eastAsia"/>
                <w:sz w:val="18"/>
                <w:szCs w:val="18"/>
              </w:rPr>
              <w:t>」へログインして閲覧をお願いいたします</w:t>
            </w:r>
            <w:r w:rsidR="004635D7" w:rsidRPr="00B86A15">
              <w:rPr>
                <w:rFonts w:eastAsia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1800" w:type="dxa"/>
            <w:shd w:val="clear" w:color="auto" w:fill="auto"/>
          </w:tcPr>
          <w:p w:rsidR="00FD1914" w:rsidRPr="00B86A15" w:rsidRDefault="00FD1914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sz w:val="18"/>
                <w:szCs w:val="18"/>
              </w:rPr>
              <w:t>製造工場</w:t>
            </w:r>
          </w:p>
          <w:p w:rsidR="00FD1914" w:rsidRPr="00B86A15" w:rsidRDefault="00FD1914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sz w:val="18"/>
                <w:szCs w:val="18"/>
              </w:rPr>
              <w:t>（Manufacturer）</w:t>
            </w:r>
          </w:p>
        </w:tc>
        <w:tc>
          <w:tcPr>
            <w:tcW w:w="1441" w:type="dxa"/>
            <w:vMerge/>
          </w:tcPr>
          <w:p w:rsidR="00FD1914" w:rsidRPr="00943B19" w:rsidRDefault="00FD1914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FD1914" w:rsidRPr="00943B19" w:rsidRDefault="00FD1914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Cs/>
                <w:color w:val="000000"/>
                <w:sz w:val="18"/>
                <w:szCs w:val="18"/>
              </w:rPr>
            </w:pPr>
          </w:p>
        </w:tc>
      </w:tr>
      <w:tr w:rsidR="00492378" w:rsidRPr="00321172" w:rsidTr="00E95775">
        <w:trPr>
          <w:trHeight w:val="719"/>
        </w:trPr>
        <w:tc>
          <w:tcPr>
            <w:tcW w:w="5958" w:type="dxa"/>
            <w:shd w:val="clear" w:color="auto" w:fill="auto"/>
          </w:tcPr>
          <w:p w:rsidR="00492378" w:rsidRPr="00B86A15" w:rsidRDefault="00492378" w:rsidP="00492378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/>
                <w:bCs/>
                <w:sz w:val="20"/>
                <w:szCs w:val="20"/>
              </w:rPr>
            </w:pPr>
            <w:r w:rsidRPr="00B86A15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>申請者用　Certification Requirement Changes（旧Industry File Review）のお知らせレター</w:t>
            </w:r>
          </w:p>
          <w:p w:rsidR="00492378" w:rsidRPr="00B86A15" w:rsidRDefault="00492378" w:rsidP="00492378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Cs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UL規格改定に伴う再評価関連業務のお知らせレター</w:t>
            </w:r>
          </w:p>
          <w:p w:rsidR="003C0164" w:rsidRPr="00B86A15" w:rsidRDefault="003C0164" w:rsidP="00492378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/>
                <w:bCs/>
                <w:sz w:val="20"/>
                <w:szCs w:val="20"/>
              </w:rPr>
            </w:pPr>
            <w:r w:rsidRPr="00B86A15">
              <w:rPr>
                <w:rFonts w:eastAsia="ＭＳ Ｐゴシック" w:hint="eastAsia"/>
                <w:sz w:val="18"/>
                <w:szCs w:val="18"/>
              </w:rPr>
              <w:t>※対象のお客様は</w:t>
            </w:r>
            <w:r w:rsidRPr="00B86A15">
              <w:rPr>
                <w:rFonts w:eastAsia="ＭＳ Ｐゴシック" w:hint="eastAsia"/>
                <w:sz w:val="18"/>
                <w:szCs w:val="18"/>
              </w:rPr>
              <w:t>UL</w:t>
            </w:r>
            <w:r w:rsidRPr="00B86A15">
              <w:rPr>
                <w:rFonts w:eastAsia="ＭＳ Ｐゴシック" w:hint="eastAsia"/>
                <w:sz w:val="18"/>
                <w:szCs w:val="18"/>
              </w:rPr>
              <w:t>ポータルサイト「</w:t>
            </w:r>
            <w:proofErr w:type="spellStart"/>
            <w:r w:rsidR="000A05AA" w:rsidRPr="00B86A15">
              <w:rPr>
                <w:rFonts w:eastAsia="ＭＳ Ｐゴシック" w:hint="eastAsia"/>
                <w:sz w:val="18"/>
                <w:szCs w:val="18"/>
              </w:rPr>
              <w:t>myUL</w:t>
            </w:r>
            <w:proofErr w:type="spellEnd"/>
            <w:r w:rsidR="000A05AA" w:rsidRPr="00B86A15">
              <w:rPr>
                <w:rFonts w:eastAsia="ＭＳ Ｐゴシック" w:hint="eastAsia"/>
                <w:sz w:val="18"/>
                <w:szCs w:val="18"/>
              </w:rPr>
              <w:t>®</w:t>
            </w:r>
            <w:r w:rsidRPr="00B86A15">
              <w:rPr>
                <w:rFonts w:eastAsia="ＭＳ Ｐゴシック" w:hint="eastAsia"/>
                <w:sz w:val="18"/>
                <w:szCs w:val="18"/>
              </w:rPr>
              <w:t>」からも閲覧いただけます</w:t>
            </w:r>
            <w:r w:rsidR="00B05FA7" w:rsidRPr="00B86A15">
              <w:rPr>
                <w:rFonts w:eastAsia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1800" w:type="dxa"/>
            <w:shd w:val="clear" w:color="auto" w:fill="auto"/>
          </w:tcPr>
          <w:p w:rsidR="00492378" w:rsidRPr="00B86A15" w:rsidRDefault="00492378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sz w:val="18"/>
                <w:szCs w:val="18"/>
              </w:rPr>
              <w:t>申請者</w:t>
            </w:r>
          </w:p>
          <w:p w:rsidR="00492378" w:rsidRPr="00B86A15" w:rsidRDefault="00492378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sz w:val="18"/>
                <w:szCs w:val="18"/>
              </w:rPr>
              <w:t>（Applicant）</w:t>
            </w:r>
          </w:p>
        </w:tc>
        <w:tc>
          <w:tcPr>
            <w:tcW w:w="1441" w:type="dxa"/>
          </w:tcPr>
          <w:p w:rsidR="00492378" w:rsidRPr="00943B19" w:rsidRDefault="00AE76F7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MS UI Gothic" w:eastAsia="MS UI Gothic" w:hAnsi="MS UI Gothic" w:cs="Arial Unicode MS" w:hint="eastAsia"/>
                <w:bCs/>
                <w:color w:val="000000"/>
                <w:sz w:val="18"/>
                <w:szCs w:val="18"/>
              </w:rPr>
              <w:t>原則Eメール</w:t>
            </w:r>
          </w:p>
        </w:tc>
        <w:tc>
          <w:tcPr>
            <w:tcW w:w="1428" w:type="dxa"/>
            <w:shd w:val="clear" w:color="auto" w:fill="auto"/>
          </w:tcPr>
          <w:p w:rsidR="00492378" w:rsidRPr="00943B19" w:rsidRDefault="00AE76F7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MS UI Gothic" w:eastAsia="MS UI Gothic" w:hAnsi="MS UI Gothic" w:cs="Arial Unicode MS" w:hint="eastAsia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92378" w:rsidRPr="00321172" w:rsidTr="00E95775">
        <w:trPr>
          <w:trHeight w:val="719"/>
        </w:trPr>
        <w:tc>
          <w:tcPr>
            <w:tcW w:w="5958" w:type="dxa"/>
            <w:shd w:val="clear" w:color="auto" w:fill="auto"/>
          </w:tcPr>
          <w:p w:rsidR="00492378" w:rsidRPr="00B86A15" w:rsidRDefault="00492378" w:rsidP="00492378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Cs/>
                <w:sz w:val="16"/>
                <w:szCs w:val="20"/>
              </w:rPr>
            </w:pPr>
            <w:r w:rsidRPr="00B86A15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 xml:space="preserve">申請者用　FUSサンプル試験結果通知　</w:t>
            </w:r>
            <w:r w:rsidRPr="00B86A15">
              <w:rPr>
                <w:rFonts w:ascii="MS UI Gothic" w:eastAsia="MS UI Gothic" w:hAnsi="MS UI Gothic" w:cs="Arial Unicode MS" w:hint="eastAsia"/>
                <w:bCs/>
                <w:sz w:val="18"/>
                <w:szCs w:val="20"/>
              </w:rPr>
              <w:t>（一部の製品カテゴリーのみ対象）</w:t>
            </w:r>
          </w:p>
          <w:p w:rsidR="00492378" w:rsidRPr="00B86A15" w:rsidRDefault="00492378" w:rsidP="00492378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/>
                <w:bCs/>
                <w:sz w:val="20"/>
                <w:szCs w:val="20"/>
              </w:rPr>
            </w:pPr>
            <w:r w:rsidRPr="00B86A15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FUSサンプル試験結果報告書</w:t>
            </w:r>
          </w:p>
        </w:tc>
        <w:tc>
          <w:tcPr>
            <w:tcW w:w="1800" w:type="dxa"/>
            <w:shd w:val="clear" w:color="auto" w:fill="auto"/>
          </w:tcPr>
          <w:p w:rsidR="00492378" w:rsidRPr="00B86A15" w:rsidRDefault="00492378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sz w:val="18"/>
                <w:szCs w:val="18"/>
              </w:rPr>
              <w:t>申請者</w:t>
            </w:r>
          </w:p>
          <w:p w:rsidR="00492378" w:rsidRPr="00B86A15" w:rsidRDefault="00492378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sz w:val="18"/>
                <w:szCs w:val="18"/>
              </w:rPr>
              <w:t>（Applicant）</w:t>
            </w:r>
          </w:p>
        </w:tc>
        <w:tc>
          <w:tcPr>
            <w:tcW w:w="1441" w:type="dxa"/>
          </w:tcPr>
          <w:p w:rsidR="00492378" w:rsidRPr="00943B19" w:rsidRDefault="00860FE2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MS UI Gothic" w:eastAsia="MS UI Gothic" w:hAnsi="MS UI Gothic" w:cs="Arial Unicode MS" w:hint="eastAsia"/>
                <w:bCs/>
                <w:color w:val="000000"/>
                <w:sz w:val="18"/>
                <w:szCs w:val="18"/>
              </w:rPr>
              <w:t>Ｅメール</w:t>
            </w:r>
          </w:p>
        </w:tc>
        <w:tc>
          <w:tcPr>
            <w:tcW w:w="1428" w:type="dxa"/>
            <w:shd w:val="clear" w:color="auto" w:fill="auto"/>
          </w:tcPr>
          <w:p w:rsidR="00492378" w:rsidRPr="00943B19" w:rsidRDefault="00AE76F7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MS UI Gothic" w:eastAsia="MS UI Gothic" w:hAnsi="MS UI Gothic" w:cs="Arial Unicode MS" w:hint="eastAsia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92378" w:rsidRPr="00321172" w:rsidTr="00E95775">
        <w:trPr>
          <w:trHeight w:val="719"/>
        </w:trPr>
        <w:tc>
          <w:tcPr>
            <w:tcW w:w="5958" w:type="dxa"/>
            <w:shd w:val="clear" w:color="auto" w:fill="auto"/>
          </w:tcPr>
          <w:p w:rsidR="00492378" w:rsidRPr="00B86A15" w:rsidRDefault="00492378" w:rsidP="00492378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Cs/>
                <w:sz w:val="16"/>
                <w:szCs w:val="20"/>
              </w:rPr>
            </w:pPr>
            <w:r w:rsidRPr="00B86A15">
              <w:rPr>
                <w:rFonts w:ascii="MS UI Gothic" w:eastAsia="MS UI Gothic" w:hAnsi="MS UI Gothic" w:cs="Arial Unicode MS" w:hint="eastAsia"/>
                <w:b/>
                <w:bCs/>
                <w:sz w:val="20"/>
                <w:szCs w:val="20"/>
              </w:rPr>
              <w:t xml:space="preserve">製造工場用　サンプル試験結果通知　</w:t>
            </w:r>
            <w:r w:rsidRPr="00B86A15">
              <w:rPr>
                <w:rFonts w:ascii="MS UI Gothic" w:eastAsia="MS UI Gothic" w:hAnsi="MS UI Gothic" w:cs="Arial Unicode MS" w:hint="eastAsia"/>
                <w:bCs/>
                <w:sz w:val="18"/>
                <w:szCs w:val="20"/>
              </w:rPr>
              <w:t>（一部の製品カテゴリーのみ対象）</w:t>
            </w:r>
          </w:p>
          <w:p w:rsidR="00492378" w:rsidRPr="00B86A15" w:rsidRDefault="00492378" w:rsidP="003C0164">
            <w:pPr>
              <w:autoSpaceDE w:val="0"/>
              <w:autoSpaceDN w:val="0"/>
              <w:adjustRightInd w:val="0"/>
              <w:rPr>
                <w:rFonts w:ascii="MS UI Gothic" w:eastAsia="MS UI Gothic" w:hAnsi="MS UI Gothic" w:cs="Arial Unicode MS"/>
                <w:b/>
                <w:bCs/>
                <w:sz w:val="20"/>
                <w:szCs w:val="20"/>
              </w:rPr>
            </w:pPr>
            <w:r w:rsidRPr="00B86A15">
              <w:rPr>
                <w:rFonts w:ascii="MS UI Gothic" w:eastAsia="MS UI Gothic" w:hAnsi="MS UI Gothic" w:cs="Arial Unicode MS" w:hint="eastAsia"/>
                <w:bCs/>
                <w:sz w:val="18"/>
                <w:szCs w:val="18"/>
              </w:rPr>
              <w:t>FUSサンプル試験結果報告書</w:t>
            </w:r>
          </w:p>
        </w:tc>
        <w:tc>
          <w:tcPr>
            <w:tcW w:w="1800" w:type="dxa"/>
            <w:shd w:val="clear" w:color="auto" w:fill="auto"/>
          </w:tcPr>
          <w:p w:rsidR="00492378" w:rsidRPr="00B86A15" w:rsidRDefault="00492378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sz w:val="18"/>
                <w:szCs w:val="18"/>
              </w:rPr>
              <w:t>製造工場</w:t>
            </w:r>
          </w:p>
          <w:p w:rsidR="00492378" w:rsidRPr="00B86A15" w:rsidRDefault="00492378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sz w:val="18"/>
                <w:szCs w:val="18"/>
              </w:rPr>
            </w:pPr>
            <w:r w:rsidRPr="00B86A15">
              <w:rPr>
                <w:rFonts w:ascii="MS UI Gothic" w:eastAsia="MS UI Gothic" w:hAnsi="MS UI Gothic" w:cs="Arial Unicode MS" w:hint="eastAsia"/>
                <w:sz w:val="18"/>
                <w:szCs w:val="18"/>
              </w:rPr>
              <w:t>（Manufacturer）</w:t>
            </w:r>
          </w:p>
        </w:tc>
        <w:tc>
          <w:tcPr>
            <w:tcW w:w="1441" w:type="dxa"/>
          </w:tcPr>
          <w:p w:rsidR="00492378" w:rsidRDefault="00860FE2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Cs/>
                <w:color w:val="000000"/>
                <w:sz w:val="18"/>
                <w:szCs w:val="17"/>
              </w:rPr>
            </w:pPr>
            <w:r>
              <w:rPr>
                <w:rFonts w:ascii="MS UI Gothic" w:eastAsia="MS UI Gothic" w:hAnsi="MS UI Gothic" w:cs="Arial Unicode MS" w:hint="eastAsia"/>
                <w:bCs/>
                <w:color w:val="000000"/>
                <w:sz w:val="18"/>
                <w:szCs w:val="17"/>
              </w:rPr>
              <w:t>Ｅメール</w:t>
            </w:r>
          </w:p>
          <w:p w:rsidR="00524106" w:rsidRPr="007E52AA" w:rsidRDefault="00524106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Cs/>
                <w:color w:val="000000"/>
                <w:sz w:val="18"/>
                <w:szCs w:val="17"/>
              </w:rPr>
            </w:pPr>
            <w:r>
              <w:rPr>
                <w:rFonts w:ascii="MS UI Gothic" w:eastAsia="MS UI Gothic" w:hAnsi="MS UI Gothic" w:cs="Arial Unicode MS" w:hint="eastAsia"/>
                <w:bCs/>
                <w:color w:val="000000"/>
                <w:sz w:val="18"/>
                <w:szCs w:val="17"/>
              </w:rPr>
              <w:t>(CCでの配信)</w:t>
            </w:r>
          </w:p>
        </w:tc>
        <w:tc>
          <w:tcPr>
            <w:tcW w:w="1428" w:type="dxa"/>
            <w:shd w:val="clear" w:color="auto" w:fill="auto"/>
          </w:tcPr>
          <w:p w:rsidR="00492378" w:rsidRPr="00943B19" w:rsidRDefault="00AE76F7" w:rsidP="00B86A15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 w:cs="Arial Unicode MS"/>
                <w:bCs/>
                <w:color w:val="000000"/>
                <w:sz w:val="18"/>
                <w:szCs w:val="18"/>
              </w:rPr>
            </w:pPr>
            <w:r>
              <w:rPr>
                <w:rFonts w:ascii="MS UI Gothic" w:eastAsia="MS UI Gothic" w:hAnsi="MS UI Gothic" w:cs="Arial Unicode MS" w:hint="eastAsia"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736880" w:rsidRDefault="00736880" w:rsidP="008D7EB3">
      <w:pPr>
        <w:rPr>
          <w:rFonts w:ascii="MS UI Gothic" w:eastAsia="MS UI Gothic" w:hAnsi="MS UI Gothic"/>
          <w:bCs/>
          <w:sz w:val="20"/>
          <w:szCs w:val="20"/>
        </w:rPr>
      </w:pPr>
    </w:p>
    <w:p w:rsidR="00736880" w:rsidRDefault="00736880" w:rsidP="008D7EB3">
      <w:pPr>
        <w:rPr>
          <w:rFonts w:ascii="MS UI Gothic" w:eastAsia="MS UI Gothic" w:hAnsi="MS UI Gothic"/>
          <w:bCs/>
          <w:sz w:val="20"/>
          <w:szCs w:val="20"/>
        </w:rPr>
      </w:pPr>
      <w:r>
        <w:rPr>
          <w:rFonts w:ascii="MS UI Gothic" w:eastAsia="MS UI Gothic" w:hAnsi="MS UI Gothic" w:hint="eastAsia"/>
          <w:bCs/>
          <w:sz w:val="20"/>
          <w:szCs w:val="20"/>
        </w:rPr>
        <w:t>【</w:t>
      </w:r>
      <w:r w:rsidRPr="003C0164">
        <w:rPr>
          <w:rFonts w:ascii="MS UI Gothic" w:eastAsia="MS UI Gothic" w:hAnsi="MS UI Gothic" w:hint="eastAsia"/>
          <w:b/>
          <w:bCs/>
          <w:sz w:val="20"/>
          <w:szCs w:val="20"/>
        </w:rPr>
        <w:t>注意</w:t>
      </w:r>
      <w:r>
        <w:rPr>
          <w:rFonts w:ascii="MS UI Gothic" w:eastAsia="MS UI Gothic" w:hAnsi="MS UI Gothic" w:hint="eastAsia"/>
          <w:bCs/>
          <w:sz w:val="20"/>
          <w:szCs w:val="20"/>
        </w:rPr>
        <w:t>】</w:t>
      </w:r>
    </w:p>
    <w:p w:rsidR="008D7EB3" w:rsidRDefault="008D7EB3" w:rsidP="008D7EB3">
      <w:pPr>
        <w:rPr>
          <w:rFonts w:ascii="MS UI Gothic" w:eastAsia="MS UI Gothic" w:hAnsi="MS UI Gothic"/>
          <w:bCs/>
          <w:sz w:val="20"/>
          <w:szCs w:val="20"/>
        </w:rPr>
      </w:pPr>
      <w:r>
        <w:rPr>
          <w:rFonts w:ascii="MS UI Gothic" w:eastAsia="MS UI Gothic" w:hAnsi="MS UI Gothic" w:hint="eastAsia"/>
          <w:bCs/>
          <w:sz w:val="20"/>
          <w:szCs w:val="20"/>
        </w:rPr>
        <w:t>下記請求書/送付物につきましては、</w:t>
      </w:r>
      <w:r w:rsidRPr="008D7EB3">
        <w:rPr>
          <w:rFonts w:ascii="MS UI Gothic" w:eastAsia="MS UI Gothic" w:hAnsi="MS UI Gothic" w:hint="eastAsia"/>
          <w:b/>
          <w:bCs/>
          <w:sz w:val="20"/>
          <w:szCs w:val="20"/>
          <w:u w:val="wave"/>
        </w:rPr>
        <w:t>上記設定対象外</w:t>
      </w:r>
      <w:r>
        <w:rPr>
          <w:rFonts w:ascii="MS UI Gothic" w:eastAsia="MS UI Gothic" w:hAnsi="MS UI Gothic" w:hint="eastAsia"/>
          <w:bCs/>
          <w:sz w:val="20"/>
          <w:szCs w:val="20"/>
        </w:rPr>
        <w:t>となります。</w:t>
      </w:r>
    </w:p>
    <w:p w:rsidR="00AD739B" w:rsidRDefault="00B36662" w:rsidP="00736880">
      <w:pPr>
        <w:rPr>
          <w:rFonts w:ascii="MS UI Gothic" w:eastAsia="MS UI Gothic" w:hAnsi="MS UI Gothic"/>
          <w:bCs/>
          <w:sz w:val="20"/>
          <w:szCs w:val="20"/>
        </w:rPr>
      </w:pPr>
      <w:r>
        <w:rPr>
          <w:rFonts w:ascii="MS UI Gothic" w:eastAsia="MS UI Gothic" w:hAnsi="MS UI Gothic" w:hint="eastAsia"/>
          <w:bCs/>
          <w:sz w:val="20"/>
          <w:szCs w:val="20"/>
        </w:rPr>
        <w:t>関連製品の担当窓口へ</w:t>
      </w:r>
      <w:r w:rsidR="00AD739B">
        <w:rPr>
          <w:rFonts w:ascii="MS UI Gothic" w:eastAsia="MS UI Gothic" w:hAnsi="MS UI Gothic" w:hint="eastAsia"/>
          <w:bCs/>
          <w:sz w:val="20"/>
          <w:szCs w:val="20"/>
        </w:rPr>
        <w:t>ご相談くださ</w:t>
      </w:r>
      <w:r w:rsidR="008D7EB3">
        <w:rPr>
          <w:rFonts w:ascii="MS UI Gothic" w:eastAsia="MS UI Gothic" w:hAnsi="MS UI Gothic" w:hint="eastAsia"/>
          <w:bCs/>
          <w:sz w:val="20"/>
          <w:szCs w:val="20"/>
        </w:rPr>
        <w:t>い</w:t>
      </w:r>
      <w:r w:rsidR="00AD739B">
        <w:rPr>
          <w:rFonts w:ascii="MS UI Gothic" w:eastAsia="MS UI Gothic" w:hAnsi="MS UI Gothic" w:hint="eastAsia"/>
          <w:bCs/>
          <w:sz w:val="20"/>
          <w:szCs w:val="20"/>
        </w:rPr>
        <w:t>。</w:t>
      </w:r>
    </w:p>
    <w:p w:rsidR="00167036" w:rsidRDefault="00167036" w:rsidP="008D7EB3">
      <w:pPr>
        <w:numPr>
          <w:ilvl w:val="0"/>
          <w:numId w:val="3"/>
        </w:numPr>
        <w:ind w:hanging="270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 w:hint="eastAsia"/>
          <w:sz w:val="18"/>
          <w:szCs w:val="18"/>
        </w:rPr>
        <w:t>認証申請費の請求書送付先　（製品評価請求書）</w:t>
      </w:r>
    </w:p>
    <w:p w:rsidR="00167036" w:rsidRDefault="00167036" w:rsidP="008D7EB3">
      <w:pPr>
        <w:numPr>
          <w:ilvl w:val="0"/>
          <w:numId w:val="3"/>
        </w:numPr>
        <w:ind w:hanging="270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 w:hint="eastAsia"/>
          <w:sz w:val="18"/>
          <w:szCs w:val="18"/>
        </w:rPr>
        <w:t>工場検査レポート（Inspection Report</w:t>
      </w:r>
      <w:r>
        <w:rPr>
          <w:rFonts w:ascii="MS UI Gothic" w:eastAsia="MS UI Gothic" w:hAnsi="MS UI Gothic"/>
          <w:sz w:val="18"/>
          <w:szCs w:val="18"/>
        </w:rPr>
        <w:t>）</w:t>
      </w:r>
    </w:p>
    <w:p w:rsidR="00AD739B" w:rsidRDefault="00167036" w:rsidP="005765F6">
      <w:pPr>
        <w:numPr>
          <w:ilvl w:val="0"/>
          <w:numId w:val="3"/>
        </w:numPr>
        <w:ind w:hanging="270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 w:hint="eastAsia"/>
          <w:sz w:val="18"/>
          <w:szCs w:val="18"/>
        </w:rPr>
        <w:t>Notice of Authorization to Apply the UL Mark (ULマーク使用許可書)</w:t>
      </w:r>
    </w:p>
    <w:sectPr w:rsidR="00AD739B" w:rsidSect="00C44D2F">
      <w:headerReference w:type="default" r:id="rId8"/>
      <w:footerReference w:type="default" r:id="rId9"/>
      <w:pgSz w:w="11907" w:h="16839" w:code="9"/>
      <w:pgMar w:top="720" w:right="1008" w:bottom="720" w:left="1008" w:header="85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2E93" w:rsidRDefault="002F2E93">
      <w:r>
        <w:separator/>
      </w:r>
    </w:p>
  </w:endnote>
  <w:endnote w:type="continuationSeparator" w:id="0">
    <w:p w:rsidR="002F2E93" w:rsidRDefault="002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0E09" w:rsidRPr="00E9123C" w:rsidRDefault="002A0E09" w:rsidP="002A0E09">
    <w:pPr>
      <w:pStyle w:val="Footer"/>
      <w:rPr>
        <w:rFonts w:asciiTheme="minorBidi" w:hAnsiTheme="minorBidi" w:cstheme="minorBidi"/>
        <w:sz w:val="20"/>
        <w:szCs w:val="20"/>
      </w:rPr>
    </w:pPr>
    <w:r w:rsidRPr="00E9123C">
      <w:rPr>
        <w:rFonts w:asciiTheme="minorBidi" w:hAnsiTheme="minorBidi" w:cstheme="minorBidi"/>
        <w:sz w:val="20"/>
        <w:szCs w:val="20"/>
      </w:rPr>
      <w:t>Revised: 202</w:t>
    </w:r>
    <w:r w:rsidR="00367692">
      <w:rPr>
        <w:rFonts w:asciiTheme="minorBidi" w:hAnsiTheme="minorBidi" w:cstheme="minorBidi" w:hint="eastAsia"/>
        <w:sz w:val="20"/>
        <w:szCs w:val="20"/>
      </w:rPr>
      <w:t>4-10-25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2E93" w:rsidRDefault="002F2E93">
      <w:r>
        <w:separator/>
      </w:r>
    </w:p>
  </w:footnote>
  <w:footnote w:type="continuationSeparator" w:id="0">
    <w:p w:rsidR="002F2E93" w:rsidRDefault="002F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4D2F" w:rsidRDefault="00C44D2F" w:rsidP="00B671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1D1E"/>
    <w:multiLevelType w:val="hybridMultilevel"/>
    <w:tmpl w:val="E3AA8266"/>
    <w:lvl w:ilvl="0" w:tplc="D9762B2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514FD"/>
    <w:multiLevelType w:val="hybridMultilevel"/>
    <w:tmpl w:val="8DD482C2"/>
    <w:lvl w:ilvl="0" w:tplc="F1DE8D3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8F459F"/>
    <w:multiLevelType w:val="hybridMultilevel"/>
    <w:tmpl w:val="B3707E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00339"/>
    <w:multiLevelType w:val="hybridMultilevel"/>
    <w:tmpl w:val="F536CD8C"/>
    <w:lvl w:ilvl="0" w:tplc="D03635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DD6F63"/>
    <w:multiLevelType w:val="hybridMultilevel"/>
    <w:tmpl w:val="0ADCEA0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61C2559"/>
    <w:multiLevelType w:val="hybridMultilevel"/>
    <w:tmpl w:val="F7BEE780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2163D80"/>
    <w:multiLevelType w:val="hybridMultilevel"/>
    <w:tmpl w:val="BF98CC7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A36B00"/>
    <w:multiLevelType w:val="hybridMultilevel"/>
    <w:tmpl w:val="3B48AED0"/>
    <w:lvl w:ilvl="0" w:tplc="57ACE7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6858906">
    <w:abstractNumId w:val="6"/>
  </w:num>
  <w:num w:numId="2" w16cid:durableId="155388352">
    <w:abstractNumId w:val="4"/>
  </w:num>
  <w:num w:numId="3" w16cid:durableId="1636332022">
    <w:abstractNumId w:val="5"/>
  </w:num>
  <w:num w:numId="4" w16cid:durableId="2046714480">
    <w:abstractNumId w:val="1"/>
  </w:num>
  <w:num w:numId="5" w16cid:durableId="1629239259">
    <w:abstractNumId w:val="7"/>
  </w:num>
  <w:num w:numId="6" w16cid:durableId="1043097291">
    <w:abstractNumId w:val="0"/>
  </w:num>
  <w:num w:numId="7" w16cid:durableId="41177352">
    <w:abstractNumId w:val="3"/>
  </w:num>
  <w:num w:numId="8" w16cid:durableId="662582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ocumentProtection w:formatting="1" w:enforcement="1"/>
  <w:defaultTabStop w:val="84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80"/>
    <w:rsid w:val="00020D05"/>
    <w:rsid w:val="00033805"/>
    <w:rsid w:val="00041BB7"/>
    <w:rsid w:val="00051A68"/>
    <w:rsid w:val="000804DC"/>
    <w:rsid w:val="000A05AA"/>
    <w:rsid w:val="000B25EF"/>
    <w:rsid w:val="000B45C2"/>
    <w:rsid w:val="000C2B9E"/>
    <w:rsid w:val="00102F59"/>
    <w:rsid w:val="00111ADA"/>
    <w:rsid w:val="00120EFA"/>
    <w:rsid w:val="0012138C"/>
    <w:rsid w:val="00167036"/>
    <w:rsid w:val="00180253"/>
    <w:rsid w:val="00193A8A"/>
    <w:rsid w:val="001A0E35"/>
    <w:rsid w:val="001A39F5"/>
    <w:rsid w:val="001C5153"/>
    <w:rsid w:val="001F6E94"/>
    <w:rsid w:val="00204387"/>
    <w:rsid w:val="0020441E"/>
    <w:rsid w:val="00210751"/>
    <w:rsid w:val="002146AE"/>
    <w:rsid w:val="00257BAB"/>
    <w:rsid w:val="00264BB2"/>
    <w:rsid w:val="00294FA6"/>
    <w:rsid w:val="00296B33"/>
    <w:rsid w:val="00297D4F"/>
    <w:rsid w:val="002A0E09"/>
    <w:rsid w:val="002A48C9"/>
    <w:rsid w:val="002C218F"/>
    <w:rsid w:val="002F2E93"/>
    <w:rsid w:val="0030200E"/>
    <w:rsid w:val="00321172"/>
    <w:rsid w:val="003248E0"/>
    <w:rsid w:val="00337734"/>
    <w:rsid w:val="003466F6"/>
    <w:rsid w:val="003505AD"/>
    <w:rsid w:val="00365BB8"/>
    <w:rsid w:val="00367692"/>
    <w:rsid w:val="00397CE8"/>
    <w:rsid w:val="003C0164"/>
    <w:rsid w:val="003D76C9"/>
    <w:rsid w:val="003E5014"/>
    <w:rsid w:val="003E5D2C"/>
    <w:rsid w:val="003E6660"/>
    <w:rsid w:val="004011C5"/>
    <w:rsid w:val="00407DBF"/>
    <w:rsid w:val="004534DC"/>
    <w:rsid w:val="0046129F"/>
    <w:rsid w:val="004635D7"/>
    <w:rsid w:val="00463E9C"/>
    <w:rsid w:val="00492378"/>
    <w:rsid w:val="004A341B"/>
    <w:rsid w:val="004A6445"/>
    <w:rsid w:val="004C55B8"/>
    <w:rsid w:val="004F5DF1"/>
    <w:rsid w:val="0050244C"/>
    <w:rsid w:val="00524106"/>
    <w:rsid w:val="00532072"/>
    <w:rsid w:val="00546D0C"/>
    <w:rsid w:val="00556F00"/>
    <w:rsid w:val="00561829"/>
    <w:rsid w:val="005651EC"/>
    <w:rsid w:val="00575745"/>
    <w:rsid w:val="005765F6"/>
    <w:rsid w:val="0058049A"/>
    <w:rsid w:val="005C0A87"/>
    <w:rsid w:val="005C5680"/>
    <w:rsid w:val="005D3AAD"/>
    <w:rsid w:val="005E2E84"/>
    <w:rsid w:val="00603670"/>
    <w:rsid w:val="0063236C"/>
    <w:rsid w:val="0063323E"/>
    <w:rsid w:val="006961EA"/>
    <w:rsid w:val="00696969"/>
    <w:rsid w:val="006A1995"/>
    <w:rsid w:val="006A387D"/>
    <w:rsid w:val="006B0635"/>
    <w:rsid w:val="006D2C81"/>
    <w:rsid w:val="0070019E"/>
    <w:rsid w:val="007222A7"/>
    <w:rsid w:val="00724A58"/>
    <w:rsid w:val="0073687A"/>
    <w:rsid w:val="00736880"/>
    <w:rsid w:val="00744DA0"/>
    <w:rsid w:val="00752495"/>
    <w:rsid w:val="00777972"/>
    <w:rsid w:val="007A4F52"/>
    <w:rsid w:val="007B282D"/>
    <w:rsid w:val="007B6FBE"/>
    <w:rsid w:val="007C5AB8"/>
    <w:rsid w:val="007D1CB3"/>
    <w:rsid w:val="007E52AA"/>
    <w:rsid w:val="007F2E59"/>
    <w:rsid w:val="00834719"/>
    <w:rsid w:val="00860FE2"/>
    <w:rsid w:val="00866B32"/>
    <w:rsid w:val="008908F7"/>
    <w:rsid w:val="00892160"/>
    <w:rsid w:val="008A1440"/>
    <w:rsid w:val="008D7EB3"/>
    <w:rsid w:val="00926633"/>
    <w:rsid w:val="00940C98"/>
    <w:rsid w:val="00942E80"/>
    <w:rsid w:val="00943B19"/>
    <w:rsid w:val="009535B4"/>
    <w:rsid w:val="00960C9F"/>
    <w:rsid w:val="0096718B"/>
    <w:rsid w:val="00983EDC"/>
    <w:rsid w:val="00990C64"/>
    <w:rsid w:val="009A4681"/>
    <w:rsid w:val="009A7493"/>
    <w:rsid w:val="009B642A"/>
    <w:rsid w:val="009C6762"/>
    <w:rsid w:val="009D47EE"/>
    <w:rsid w:val="009F2B4C"/>
    <w:rsid w:val="00A21C0F"/>
    <w:rsid w:val="00A365A3"/>
    <w:rsid w:val="00A455F4"/>
    <w:rsid w:val="00A50A13"/>
    <w:rsid w:val="00AD739B"/>
    <w:rsid w:val="00AE332A"/>
    <w:rsid w:val="00AE76F7"/>
    <w:rsid w:val="00B04131"/>
    <w:rsid w:val="00B05FA7"/>
    <w:rsid w:val="00B15DE9"/>
    <w:rsid w:val="00B36662"/>
    <w:rsid w:val="00B563C6"/>
    <w:rsid w:val="00B5651A"/>
    <w:rsid w:val="00B67103"/>
    <w:rsid w:val="00B86A15"/>
    <w:rsid w:val="00B966DA"/>
    <w:rsid w:val="00BB7A32"/>
    <w:rsid w:val="00BD2602"/>
    <w:rsid w:val="00C05633"/>
    <w:rsid w:val="00C142F0"/>
    <w:rsid w:val="00C201B5"/>
    <w:rsid w:val="00C44D2F"/>
    <w:rsid w:val="00C66371"/>
    <w:rsid w:val="00C907E8"/>
    <w:rsid w:val="00C921D7"/>
    <w:rsid w:val="00C965C2"/>
    <w:rsid w:val="00CB7DC7"/>
    <w:rsid w:val="00D00F24"/>
    <w:rsid w:val="00D262AE"/>
    <w:rsid w:val="00D42422"/>
    <w:rsid w:val="00D42F65"/>
    <w:rsid w:val="00D84DBA"/>
    <w:rsid w:val="00D8715B"/>
    <w:rsid w:val="00DC5662"/>
    <w:rsid w:val="00DF7E01"/>
    <w:rsid w:val="00E23D6E"/>
    <w:rsid w:val="00E24E98"/>
    <w:rsid w:val="00E30F4A"/>
    <w:rsid w:val="00E42776"/>
    <w:rsid w:val="00E53EAA"/>
    <w:rsid w:val="00E61D78"/>
    <w:rsid w:val="00E73D74"/>
    <w:rsid w:val="00E9123C"/>
    <w:rsid w:val="00E95775"/>
    <w:rsid w:val="00EB4A24"/>
    <w:rsid w:val="00EB5593"/>
    <w:rsid w:val="00EC2D7C"/>
    <w:rsid w:val="00EF7D17"/>
    <w:rsid w:val="00F026DB"/>
    <w:rsid w:val="00F119F2"/>
    <w:rsid w:val="00F13C97"/>
    <w:rsid w:val="00F27F06"/>
    <w:rsid w:val="00F874A4"/>
    <w:rsid w:val="00F930A2"/>
    <w:rsid w:val="00FB3341"/>
    <w:rsid w:val="00FC14BD"/>
    <w:rsid w:val="00F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3E56B"/>
  <w15:chartTrackingRefBased/>
  <w15:docId w15:val="{CB01F49E-337F-4651-8C43-CF27387D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378"/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66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E6660"/>
    <w:rPr>
      <w:kern w:val="2"/>
      <w:sz w:val="21"/>
      <w:szCs w:val="22"/>
    </w:rPr>
  </w:style>
  <w:style w:type="paragraph" w:styleId="Footer">
    <w:name w:val="footer"/>
    <w:basedOn w:val="Normal"/>
    <w:link w:val="FooterChar"/>
    <w:unhideWhenUsed/>
    <w:rsid w:val="003E666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3E6660"/>
    <w:rPr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66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6660"/>
    <w:rPr>
      <w:rFonts w:ascii="Arial" w:eastAsia="ＭＳ ゴシック" w:hAnsi="Arial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2044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7508-6AC7-4BAC-91F0-2D62B6D6E2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115954-0ccd-45f0-87bd-03b2a3587569}" enabled="0" method="" siteId="{70115954-0ccd-45f0-87bd-03b2a35875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994</Characters>
  <Application>Microsoft Office Word</Application>
  <DocSecurity>0</DocSecurity>
  <Lines>90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Underwriters Laboratories Inc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Fukushima, Mai</cp:lastModifiedBy>
  <cp:revision>1</cp:revision>
  <cp:lastPrinted>2014-06-06T09:06:00Z</cp:lastPrinted>
  <dcterms:created xsi:type="dcterms:W3CDTF">2024-11-01T07:24:00Z</dcterms:created>
  <dcterms:modified xsi:type="dcterms:W3CDTF">2024-11-01T07:24:00Z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b7e0d60f524ec9ed1ac65891356fd0af9cc0ba7d427d599363b28315201085db</vt:lpwstr>
  </property>
</Properties>
</file>