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95F9" w14:textId="4DE6D018" w:rsidR="00ED0AB7" w:rsidRPr="00C33865" w:rsidRDefault="00ED0AB7">
      <w:pPr>
        <w:widowControl/>
        <w:spacing w:before="100" w:beforeAutospacing="1" w:after="100" w:afterAutospacing="1"/>
        <w:jc w:val="left"/>
        <w:outlineLvl w:val="0"/>
        <w:rPr>
          <w:rFonts w:ascii="Arial" w:eastAsia="ＭＳ Ｐゴシック" w:hAnsi="Arial" w:cs="Arial"/>
          <w:b/>
          <w:bCs/>
          <w:kern w:val="36"/>
          <w:sz w:val="24"/>
          <w:szCs w:val="21"/>
        </w:rPr>
      </w:pPr>
      <w:r w:rsidRPr="00C33865">
        <w:rPr>
          <w:rFonts w:ascii="Arial" w:eastAsia="ＭＳ Ｐゴシック" w:hAnsi="Arial" w:cs="Arial"/>
          <w:b/>
          <w:bCs/>
          <w:kern w:val="36"/>
          <w:sz w:val="24"/>
          <w:szCs w:val="21"/>
        </w:rPr>
        <w:t xml:space="preserve">UL Japan </w:t>
      </w:r>
      <w:r w:rsidRPr="00C33865">
        <w:rPr>
          <w:rFonts w:ascii="Arial" w:eastAsia="ＭＳ Ｐゴシック" w:hAnsi="Arial" w:cs="Arial"/>
          <w:b/>
          <w:bCs/>
          <w:kern w:val="36"/>
          <w:sz w:val="24"/>
          <w:szCs w:val="21"/>
        </w:rPr>
        <w:t>電波法「登録証明機関」業務範囲／第</w:t>
      </w:r>
      <w:r w:rsidRPr="00C33865">
        <w:rPr>
          <w:rFonts w:ascii="Arial" w:eastAsia="ＭＳ Ｐゴシック" w:hAnsi="Arial" w:cs="Arial"/>
          <w:b/>
          <w:bCs/>
          <w:kern w:val="36"/>
          <w:sz w:val="24"/>
          <w:szCs w:val="21"/>
        </w:rPr>
        <w:t>8</w:t>
      </w:r>
      <w:r w:rsidRPr="00C33865">
        <w:rPr>
          <w:rFonts w:ascii="Arial" w:eastAsia="ＭＳ Ｐゴシック" w:hAnsi="Arial" w:cs="Arial"/>
          <w:b/>
          <w:bCs/>
          <w:kern w:val="36"/>
          <w:sz w:val="24"/>
          <w:szCs w:val="21"/>
        </w:rPr>
        <w:t>号</w:t>
      </w:r>
      <w:r w:rsidRPr="00C33865">
        <w:rPr>
          <w:rFonts w:ascii="Arial" w:eastAsia="ＭＳ Ｐゴシック" w:hAnsi="Arial" w:cs="Arial"/>
          <w:b/>
          <w:bCs/>
          <w:kern w:val="36"/>
          <w:sz w:val="24"/>
          <w:szCs w:val="21"/>
        </w:rPr>
        <w:br/>
      </w:r>
      <w:r w:rsidRPr="00C33865">
        <w:rPr>
          <w:rFonts w:ascii="Arial" w:eastAsia="ＭＳ Ｐゴシック" w:hAnsi="Arial" w:cs="Arial"/>
          <w:b/>
          <w:bCs/>
          <w:kern w:val="36"/>
          <w:sz w:val="24"/>
          <w:szCs w:val="21"/>
        </w:rPr>
        <w:t>特定小電力</w:t>
      </w:r>
      <w:r w:rsidR="009F0E49" w:rsidRPr="00C33865">
        <w:rPr>
          <w:rFonts w:ascii="Arial" w:eastAsia="ＭＳ Ｐゴシック" w:hAnsi="Arial" w:cs="Arial"/>
          <w:b/>
          <w:bCs/>
          <w:kern w:val="36"/>
          <w:sz w:val="24"/>
          <w:szCs w:val="21"/>
        </w:rPr>
        <w:t>無線局</w:t>
      </w:r>
      <w:r w:rsidR="009F0E49" w:rsidRPr="00C33865">
        <w:rPr>
          <w:rFonts w:ascii="Arial" w:eastAsia="ＭＳ Ｐゴシック" w:hAnsi="Arial" w:cs="Arial"/>
          <w:b/>
          <w:bCs/>
          <w:kern w:val="36"/>
          <w:sz w:val="24"/>
          <w:szCs w:val="21"/>
        </w:rPr>
        <w:t xml:space="preserve"> </w:t>
      </w:r>
      <w:r w:rsidR="009F0E49" w:rsidRPr="00C33865">
        <w:rPr>
          <w:rFonts w:ascii="Arial" w:eastAsia="ＭＳ Ｐゴシック" w:hAnsi="Arial" w:cs="Arial"/>
          <w:b/>
          <w:bCs/>
          <w:kern w:val="36"/>
          <w:sz w:val="24"/>
          <w:szCs w:val="21"/>
        </w:rPr>
        <w:t>タイヤ空気圧モニタリングシステム用、キーレスエントリシステム用</w:t>
      </w:r>
    </w:p>
    <w:tbl>
      <w:tblPr>
        <w:tblW w:w="4868" w:type="pct"/>
        <w:jc w:val="center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94"/>
        <w:gridCol w:w="6096"/>
      </w:tblGrid>
      <w:tr w:rsidR="00ED0AB7" w:rsidRPr="00C33865" w14:paraId="441C1352" w14:textId="77777777">
        <w:trPr>
          <w:trHeight w:val="360"/>
          <w:tblCellSpacing w:w="7" w:type="dxa"/>
          <w:jc w:val="center"/>
        </w:trPr>
        <w:tc>
          <w:tcPr>
            <w:tcW w:w="1999" w:type="pct"/>
            <w:shd w:val="clear" w:color="auto" w:fill="CCCCCC"/>
            <w:vAlign w:val="center"/>
            <w:hideMark/>
          </w:tcPr>
          <w:p w14:paraId="5D6120F6" w14:textId="77777777" w:rsidR="00ED0AB7" w:rsidRPr="00C33865" w:rsidRDefault="00ED0AB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6"/>
              </w:rPr>
              <w:t>試験項目</w:t>
            </w:r>
          </w:p>
        </w:tc>
        <w:tc>
          <w:tcPr>
            <w:tcW w:w="2981" w:type="pct"/>
            <w:shd w:val="clear" w:color="auto" w:fill="CCCCCC"/>
            <w:vAlign w:val="center"/>
            <w:hideMark/>
          </w:tcPr>
          <w:p w14:paraId="723A5D59" w14:textId="77777777" w:rsidR="00ED0AB7" w:rsidRPr="00C33865" w:rsidRDefault="00ED0AB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6"/>
              </w:rPr>
              <w:t>技術基準等</w:t>
            </w:r>
            <w:r w:rsidRPr="00C33865"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6"/>
              </w:rPr>
              <w:t xml:space="preserve"> </w:t>
            </w:r>
          </w:p>
        </w:tc>
      </w:tr>
      <w:tr w:rsidR="00ED0AB7" w:rsidRPr="00C33865" w14:paraId="318F2917" w14:textId="77777777" w:rsidTr="00287C9F">
        <w:trPr>
          <w:trHeight w:val="1068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041E1187" w14:textId="3200B51D" w:rsidR="00AA0F83" w:rsidRPr="00C33865" w:rsidRDefault="00ED0AB7" w:rsidP="00287C9F">
            <w:pPr>
              <w:widowControl/>
              <w:spacing w:line="0" w:lineRule="atLeast"/>
              <w:rPr>
                <w:rFonts w:ascii="Arial" w:eastAsia="ＭＳ Ｐゴシック" w:hAnsi="Arial" w:cs="Arial"/>
                <w:color w:val="0033CC"/>
                <w:sz w:val="16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割当周波数または指定周波数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hyperlink r:id="rId9" w:anchor="Mp-Ch_2-Se_1-At_6" w:tgtFrame="_blank" w:history="1">
              <w:r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[</w:t>
              </w:r>
              <w:r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電波法施行規則</w:t>
              </w:r>
              <w:r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 xml:space="preserve"> </w:t>
              </w:r>
              <w:r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第六条</w:t>
              </w:r>
              <w:r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4</w:t>
              </w:r>
              <w:r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項</w:t>
              </w:r>
              <w:r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]</w:t>
              </w:r>
            </w:hyperlink>
          </w:p>
          <w:p w14:paraId="10930844" w14:textId="18BE3601" w:rsidR="00AA0F83" w:rsidRPr="00C33865" w:rsidRDefault="00AA0F83" w:rsidP="00287C9F">
            <w:pPr>
              <w:widowControl/>
              <w:spacing w:line="0" w:lineRule="atLeast"/>
              <w:rPr>
                <w:rFonts w:ascii="Arial" w:eastAsia="ＭＳ Ｐゴシック" w:hAnsi="Arial" w:cs="Arial"/>
                <w:color w:val="0000FF"/>
                <w:kern w:val="0"/>
                <w:sz w:val="16"/>
                <w:szCs w:val="16"/>
                <w:u w:val="single"/>
                <w:lang w:eastAsia="zh-TW"/>
              </w:rPr>
            </w:pPr>
            <w:hyperlink r:id="rId10" w:history="1"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[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平成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23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年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 xml:space="preserve"> 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総務省告示第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507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号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]</w:t>
              </w:r>
            </w:hyperlink>
          </w:p>
          <w:p w14:paraId="73B0D039" w14:textId="4F6CD844" w:rsidR="000D25BC" w:rsidRPr="00C33865" w:rsidRDefault="000D25BC" w:rsidP="00287C9F">
            <w:pPr>
              <w:widowControl/>
              <w:spacing w:line="0" w:lineRule="atLeast"/>
              <w:rPr>
                <w:rFonts w:ascii="Arial" w:eastAsia="ＭＳ Ｐゴシック" w:hAnsi="Arial" w:cs="Arial"/>
                <w:color w:val="0033CC"/>
                <w:sz w:val="16"/>
                <w:szCs w:val="16"/>
                <w:lang w:eastAsia="zh-TW"/>
              </w:rPr>
            </w:pPr>
            <w:hyperlink r:id="rId11" w:history="1"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[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</w:rPr>
                <w:t>平成元年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</w:rPr>
                <w:t xml:space="preserve"> 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</w:rPr>
                <w:t>郵政省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告示第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42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号</w:t>
              </w:r>
              <w:r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]</w:t>
              </w:r>
            </w:hyperlink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61310B66" w14:textId="5A886318" w:rsidR="00ED0AB7" w:rsidRPr="00C33865" w:rsidRDefault="00550422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433.92 MHz</w:t>
            </w:r>
            <w:r w:rsidR="008C56C9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  <w:t>(433.795 MHz</w:t>
            </w:r>
            <w:r w:rsidR="008C56C9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から</w:t>
            </w:r>
            <w:r w:rsidR="008C56C9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434.045 MHz</w:t>
            </w:r>
            <w:r w:rsidR="008C56C9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まで</w:t>
            </w:r>
            <w:r w:rsidR="008C56C9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)</w:t>
            </w:r>
          </w:p>
        </w:tc>
      </w:tr>
      <w:tr w:rsidR="00ED0AB7" w:rsidRPr="00C33865" w14:paraId="08D0E08B" w14:textId="77777777" w:rsidTr="00287C9F">
        <w:trPr>
          <w:trHeight w:val="712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5C281372" w14:textId="322DD3AA" w:rsidR="006E3BEE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  <w:t>通信方式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  <w:br/>
            </w:r>
            <w:hyperlink r:id="rId12" w:history="1"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[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</w:rPr>
                <w:t>平成元年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</w:rPr>
                <w:t xml:space="preserve"> 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</w:rPr>
                <w:t>郵政省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告示第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42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号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]</w:t>
              </w:r>
            </w:hyperlink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087EF02F" w14:textId="1944E1F0" w:rsidR="00ED0AB7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  <w:t>単向通信方式、</w:t>
            </w:r>
            <w:r w:rsidR="009F0E49" w:rsidRPr="00C33865"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  <w:t>単信方式</w:t>
            </w:r>
            <w:r w:rsidR="00C33865">
              <w:rPr>
                <w:rFonts w:ascii="Arial" w:eastAsia="ＭＳ Ｐゴシック" w:hAnsi="Arial" w:cs="Arial" w:hint="eastAsia"/>
                <w:kern w:val="0"/>
                <w:sz w:val="18"/>
                <w:szCs w:val="16"/>
                <w:lang w:eastAsia="zh-TW"/>
              </w:rPr>
              <w:t>、</w:t>
            </w:r>
            <w:r w:rsidR="009F0E49" w:rsidRPr="00C33865"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  <w:t>複信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  <w:t>方式</w:t>
            </w:r>
          </w:p>
        </w:tc>
      </w:tr>
      <w:tr w:rsidR="00ED0AB7" w:rsidRPr="00C33865" w14:paraId="0E187671" w14:textId="77777777" w:rsidTr="00C33865">
        <w:trPr>
          <w:trHeight w:val="557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5042E114" w14:textId="5078681A" w:rsidR="00ED0AB7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電波の型式</w:t>
            </w:r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30C19907" w14:textId="2AC9F4EC" w:rsidR="00ED0AB7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規定なし</w:t>
            </w:r>
          </w:p>
        </w:tc>
      </w:tr>
      <w:tr w:rsidR="00ED0AB7" w:rsidRPr="00C33865" w14:paraId="2D258722" w14:textId="77777777" w:rsidTr="00287C9F">
        <w:trPr>
          <w:trHeight w:val="1046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5B8478CF" w14:textId="315A508B" w:rsidR="00A535D3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周波数の偏差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（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×</w:t>
            </w:r>
            <w:r w:rsidR="00574A2C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10</w:t>
            </w:r>
            <w:r w:rsidR="00574A2C" w:rsidRPr="00C33865">
              <w:rPr>
                <w:rFonts w:ascii="Arial" w:eastAsia="ＭＳ Ｐゴシック" w:hAnsi="Arial" w:cs="Arial"/>
                <w:kern w:val="0"/>
                <w:sz w:val="18"/>
                <w:szCs w:val="16"/>
                <w:vertAlign w:val="superscript"/>
              </w:rPr>
              <w:t>-6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）</w:t>
            </w:r>
            <w:r w:rsidR="00213547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hyperlink r:id="rId13" w:anchor="Mpat_1" w:tgtFrame="_blank" w:history="1"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[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設備規則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 xml:space="preserve"> 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別表第一</w:t>
              </w:r>
              <w:r w:rsidR="00287C9F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 xml:space="preserve"> </w:t>
              </w:r>
              <w:r w:rsidR="00287C9F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注</w:t>
              </w:r>
              <w:r w:rsidR="00287C9F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34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]</w:t>
              </w:r>
            </w:hyperlink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041B7A0A" w14:textId="77777777" w:rsidR="00ED0AB7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指定周波数帯</w:t>
            </w:r>
          </w:p>
        </w:tc>
      </w:tr>
      <w:tr w:rsidR="00ED0AB7" w:rsidRPr="00C33865" w14:paraId="67072A9F" w14:textId="77777777" w:rsidTr="00287C9F">
        <w:trPr>
          <w:trHeight w:val="1048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13BDF15B" w14:textId="109ED7E3" w:rsidR="00A535D3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占有周波数帯幅の許容値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hyperlink r:id="rId14" w:anchor="Mpat_2" w:history="1"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[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設備規則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 xml:space="preserve"> 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別表第二</w:t>
              </w:r>
              <w:r w:rsidR="00287C9F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 xml:space="preserve"> </w:t>
              </w:r>
              <w:r w:rsidR="00287C9F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第</w:t>
              </w:r>
              <w:r w:rsidR="00287C9F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28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]</w:t>
              </w:r>
            </w:hyperlink>
            <w:r w:rsidR="00213547" w:rsidRPr="00C33865">
              <w:rPr>
                <w:rFonts w:ascii="Arial" w:eastAsia="ＭＳ Ｐゴシック" w:hAnsi="Arial" w:cs="Arial"/>
              </w:rPr>
              <w:br/>
            </w:r>
            <w:r w:rsidR="006E3BEE" w:rsidRPr="00C33865">
              <w:rPr>
                <w:rFonts w:ascii="Arial" w:eastAsia="ＭＳ Ｐゴシック" w:hAnsi="Arial" w:cs="Arial"/>
                <w:color w:val="0033CC"/>
                <w:sz w:val="16"/>
                <w:szCs w:val="16"/>
              </w:rPr>
              <w:t>[</w:t>
            </w:r>
            <w:hyperlink r:id="rId15" w:history="1">
              <w:r w:rsidR="006E3BEE"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平成</w:t>
              </w:r>
              <w:r w:rsidR="006E3BEE"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18</w:t>
              </w:r>
              <w:r w:rsidR="006E3BEE"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年</w:t>
              </w:r>
              <w:r w:rsidR="006E3BEE"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 xml:space="preserve"> 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総務省</w:t>
              </w:r>
              <w:r w:rsidR="006E3BEE"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告示第</w:t>
              </w:r>
              <w:r w:rsidR="006E3BEE"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659</w:t>
              </w:r>
              <w:r w:rsidR="006E3BEE" w:rsidRPr="00C33865">
                <w:rPr>
                  <w:rStyle w:val="a4"/>
                  <w:rFonts w:ascii="Arial" w:eastAsia="ＭＳ Ｐゴシック" w:hAnsi="Arial" w:cs="Arial"/>
                  <w:color w:val="0033CC"/>
                  <w:sz w:val="16"/>
                  <w:szCs w:val="16"/>
                </w:rPr>
                <w:t>号</w:t>
              </w:r>
            </w:hyperlink>
            <w:r w:rsidR="006E3BEE" w:rsidRPr="00C33865">
              <w:rPr>
                <w:rFonts w:ascii="Arial" w:eastAsia="ＭＳ Ｐゴシック" w:hAnsi="Arial" w:cs="Arial"/>
                <w:color w:val="0033CC"/>
                <w:sz w:val="16"/>
                <w:szCs w:val="16"/>
              </w:rPr>
              <w:t>]</w:t>
            </w:r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78E0E6E7" w14:textId="2F36F95B" w:rsidR="00ED0AB7" w:rsidRPr="00C33865" w:rsidRDefault="009F0E49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250 </w:t>
            </w:r>
            <w:r w:rsidR="00ED0AB7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kHz</w:t>
            </w:r>
          </w:p>
        </w:tc>
      </w:tr>
      <w:tr w:rsidR="00ED0AB7" w:rsidRPr="00C33865" w14:paraId="71A6760A" w14:textId="77777777" w:rsidTr="001068E9">
        <w:trPr>
          <w:trHeight w:val="952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18FAF599" w14:textId="2515B59A" w:rsidR="00A535D3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スプリアス発射の強度の許容値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hyperlink r:id="rId16" w:anchor="Mpat_3" w:tgtFrame="_blank" w:history="1"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[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設備規則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 xml:space="preserve"> 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別表第三</w:t>
              </w:r>
              <w:r w:rsidR="00543441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 xml:space="preserve"> 23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]</w:t>
              </w:r>
            </w:hyperlink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6EACAE45" w14:textId="332F31BC" w:rsidR="00ED0AB7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1</w:t>
            </w:r>
            <w:r w:rsidR="009F0E49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GHz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以下のもの</w:t>
            </w:r>
            <w:r w:rsidR="009F0E49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: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250</w:t>
            </w:r>
            <w:r w:rsidR="009F0E49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nW </w:t>
            </w:r>
            <w:r w:rsidR="00543441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(EIRP)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以下</w:t>
            </w:r>
            <w:r w:rsidR="00231978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(RBW = 100 kHz)</w:t>
            </w:r>
            <w:r w:rsidR="00550422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1</w:t>
            </w:r>
            <w:r w:rsidR="009F0E49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GHz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を超えるもの</w:t>
            </w:r>
            <w:r w:rsidR="0083372B">
              <w:rPr>
                <w:rFonts w:ascii="Arial" w:eastAsia="ＭＳ Ｐゴシック" w:hAnsi="Arial" w:cs="Arial" w:hint="eastAsia"/>
                <w:kern w:val="0"/>
                <w:sz w:val="18"/>
                <w:szCs w:val="16"/>
              </w:rPr>
              <w:t>:</w:t>
            </w:r>
            <w:r w:rsidR="009F0E49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1</w:t>
            </w:r>
            <w:r w:rsidR="009F0E49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μW </w:t>
            </w:r>
            <w:r w:rsidR="00543441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(</w:t>
            </w:r>
            <w:r w:rsidR="00543441" w:rsidRPr="00C33865">
              <w:rPr>
                <w:rFonts w:ascii="Arial" w:eastAsia="ＭＳ Ｐゴシック" w:hAnsi="Arial" w:cs="Arial"/>
                <w:kern w:val="0"/>
                <w:sz w:val="18"/>
              </w:rPr>
              <w:t xml:space="preserve">EIRP)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以下</w:t>
            </w:r>
            <w:r w:rsidR="00231978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(RBW = 1 MHz)</w:t>
            </w:r>
            <w:r w:rsidR="00543441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r w:rsidR="0083372B">
              <w:rPr>
                <w:rFonts w:ascii="Arial" w:eastAsia="ＭＳ Ｐゴシック" w:hAnsi="Arial" w:cs="Arial" w:hint="eastAsia"/>
                <w:kern w:val="0"/>
                <w:sz w:val="18"/>
                <w:szCs w:val="16"/>
              </w:rPr>
              <w:t>(</w:t>
            </w:r>
            <w:r w:rsidR="00543441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433.795 MHz</w:t>
            </w:r>
            <w:r w:rsidR="00543441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を超え</w:t>
            </w:r>
            <w:r w:rsidR="00543441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434.045 MHz</w:t>
            </w:r>
            <w:r w:rsidR="00543441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以下の範囲を除く</w:t>
            </w:r>
            <w:r w:rsidR="0083372B">
              <w:rPr>
                <w:rFonts w:ascii="Arial" w:eastAsia="ＭＳ Ｐゴシック" w:hAnsi="Arial" w:cs="Arial" w:hint="eastAsia"/>
                <w:kern w:val="0"/>
                <w:sz w:val="18"/>
                <w:szCs w:val="16"/>
              </w:rPr>
              <w:t>)</w:t>
            </w:r>
          </w:p>
        </w:tc>
      </w:tr>
      <w:tr w:rsidR="00ED0AB7" w:rsidRPr="00C33865" w14:paraId="488B10DA" w14:textId="77777777" w:rsidTr="00543441">
        <w:trPr>
          <w:trHeight w:val="848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1A0B49E8" w14:textId="1ED9ADEC" w:rsidR="00A535D3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  <w:t>空中線電力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  <w:br/>
            </w:r>
            <w:hyperlink r:id="rId17" w:history="1"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[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平成元年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 xml:space="preserve"> 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郵政省告示第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42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号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kern w:val="0"/>
                  <w:sz w:val="16"/>
                  <w:szCs w:val="16"/>
                  <w:lang w:eastAsia="zh-TW"/>
                </w:rPr>
                <w:t>]</w:t>
              </w:r>
            </w:hyperlink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3E1F0EE4" w14:textId="716B1CE3" w:rsidR="00ED0AB7" w:rsidRPr="00C33865" w:rsidRDefault="009F0E49" w:rsidP="00543441">
            <w:pPr>
              <w:widowControl/>
              <w:spacing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1 mW (EIRP) </w:t>
            </w:r>
            <w:r w:rsidR="00ED0AB7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以下</w:t>
            </w:r>
          </w:p>
        </w:tc>
      </w:tr>
      <w:tr w:rsidR="00543441" w:rsidRPr="00C33865" w14:paraId="764D03D0" w14:textId="77777777" w:rsidTr="00543441">
        <w:trPr>
          <w:trHeight w:val="1046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</w:tcPr>
          <w:p w14:paraId="0F492D9E" w14:textId="7BF567FB" w:rsidR="00543441" w:rsidRPr="00C33865" w:rsidRDefault="00543441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  <w:t>偏差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  <w:lang w:eastAsia="zh-TW"/>
              </w:rPr>
              <w:br/>
            </w:r>
            <w:hyperlink r:id="rId18" w:anchor="Mp-Ch_2-Se_1-At_14" w:history="1"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  <w:lang w:eastAsia="zh-TW"/>
                </w:rPr>
                <w:t>[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  <w:lang w:eastAsia="zh-TW"/>
                </w:rPr>
                <w:t>設備規則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  <w:lang w:eastAsia="zh-TW"/>
                </w:rPr>
                <w:t xml:space="preserve"> 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  <w:lang w:eastAsia="zh-TW"/>
                </w:rPr>
                <w:t>第十四条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  <w:lang w:eastAsia="zh-TW"/>
                </w:rPr>
                <w:t xml:space="preserve"> 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  <w:lang w:eastAsia="zh-TW"/>
                </w:rPr>
                <w:t>1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  <w:lang w:eastAsia="zh-TW"/>
                </w:rPr>
                <w:t xml:space="preserve"> 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lang w:eastAsia="zh-TW"/>
                </w:rPr>
                <w:t>八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  <w:lang w:eastAsia="zh-TW"/>
                </w:rPr>
                <w:t>]</w:t>
              </w:r>
            </w:hyperlink>
          </w:p>
        </w:tc>
        <w:tc>
          <w:tcPr>
            <w:tcW w:w="2981" w:type="pct"/>
            <w:shd w:val="clear" w:color="auto" w:fill="FFFFFF"/>
            <w:vAlign w:val="center"/>
          </w:tcPr>
          <w:p w14:paraId="0567B30F" w14:textId="477E895D" w:rsidR="00543441" w:rsidRPr="00C33865" w:rsidRDefault="00543441" w:rsidP="00287C9F">
            <w:pPr>
              <w:widowControl/>
              <w:spacing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偏差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: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上限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20%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、下限</w:t>
            </w:r>
            <w:r w:rsidR="00B9543C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: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規定なし</w:t>
            </w:r>
          </w:p>
        </w:tc>
      </w:tr>
      <w:tr w:rsidR="00ED0AB7" w:rsidRPr="00C33865" w14:paraId="3C9E4E61" w14:textId="77777777" w:rsidTr="00B9543C">
        <w:trPr>
          <w:trHeight w:val="934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1A1254BD" w14:textId="062EAB44" w:rsidR="00A535D3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副次的に発する電波等の限度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hyperlink r:id="rId19" w:anchor="Mp-Ch_3-At_24" w:history="1"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[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設備規則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 xml:space="preserve"> 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第二十四条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 xml:space="preserve"> 1</w:t>
              </w:r>
              <w:r w:rsidR="00E04553">
                <w:rPr>
                  <w:rStyle w:val="a4"/>
                  <w:rFonts w:ascii="Arial" w:eastAsia="ＭＳ Ｐゴシック" w:hAnsi="Arial" w:cs="Arial" w:hint="eastAsia"/>
                  <w:sz w:val="16"/>
                  <w:szCs w:val="16"/>
                </w:rPr>
                <w:t>9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]</w:t>
              </w:r>
            </w:hyperlink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4C498C75" w14:textId="68812E22" w:rsidR="00ED0AB7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1</w:t>
            </w:r>
            <w:r w:rsidR="00231978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GHz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以下のもの</w:t>
            </w:r>
            <w:r w:rsidR="00231978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: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4</w:t>
            </w:r>
            <w:r w:rsidR="00231978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nW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以下</w:t>
            </w:r>
            <w:r w:rsidR="00231978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(RBW = 100 kHz)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  <w:t>1</w:t>
            </w:r>
            <w:r w:rsidR="00231978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GHz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を超えるもの</w:t>
            </w:r>
            <w:r w:rsidR="00231978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: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4</w:t>
            </w:r>
            <w:r w:rsidR="00231978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nW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以下</w:t>
            </w:r>
            <w:r w:rsidR="00231978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 (RBW = 1 MHz)</w:t>
            </w:r>
          </w:p>
        </w:tc>
      </w:tr>
      <w:tr w:rsidR="00ED0AB7" w:rsidRPr="00C33865" w14:paraId="6A4C3EB5" w14:textId="77777777" w:rsidTr="00B9543C">
        <w:trPr>
          <w:trHeight w:val="1048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2031ABF8" w14:textId="3A85B438" w:rsidR="00ED0AB7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混信防止機能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hyperlink r:id="rId20" w:anchor="Mp-Ch_1-Se_5-At_9_4" w:history="1"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[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設備規則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 xml:space="preserve"> 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第九条の四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]</w:t>
              </w:r>
            </w:hyperlink>
            <w:r w:rsidR="00B9543C" w:rsidRPr="00C33865">
              <w:rPr>
                <w:rFonts w:ascii="Arial" w:eastAsia="ＭＳ Ｐゴシック" w:hAnsi="Arial" w:cs="Arial"/>
              </w:rPr>
              <w:br/>
            </w:r>
            <w:hyperlink r:id="rId21" w:anchor="Mp-Ch_2-Se_1-At_6_2" w:history="1"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[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施行規則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 xml:space="preserve"> 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第六条の二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 xml:space="preserve"> 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第三号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]</w:t>
              </w:r>
            </w:hyperlink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2C9EFC92" w14:textId="0A57B29F" w:rsidR="00231978" w:rsidRPr="00C33865" w:rsidRDefault="00ED0AB7" w:rsidP="00B9543C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識別符号を自動的に送信し、又は受信する機能を備え付けること</w:t>
            </w:r>
          </w:p>
        </w:tc>
      </w:tr>
      <w:tr w:rsidR="00ED0AB7" w:rsidRPr="00C33865" w14:paraId="10FF3FE5" w14:textId="77777777" w:rsidTr="001068E9">
        <w:trPr>
          <w:trHeight w:val="998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0A0EA583" w14:textId="6826A108" w:rsidR="00B9543C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筐体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hyperlink r:id="rId22" w:anchor="Mp-Ch_4-Se_4_11-At_49_14" w:tgtFrame="_blank" w:history="1"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[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設備規則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 xml:space="preserve"> 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第四十九条の十四</w:t>
              </w:r>
              <w:r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]</w:t>
              </w:r>
            </w:hyperlink>
            <w:r w:rsidR="00B9543C" w:rsidRPr="00C33865">
              <w:rPr>
                <w:rFonts w:ascii="Arial" w:eastAsia="ＭＳ Ｐゴシック" w:hAnsi="Arial" w:cs="Arial"/>
              </w:rPr>
              <w:br/>
            </w:r>
            <w:hyperlink r:id="rId23" w:history="1"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[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平成元年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 xml:space="preserve"> 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郵政省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告示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第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49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号</w:t>
              </w:r>
              <w:r w:rsidR="00B9543C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</w:rPr>
                <w:t>]</w:t>
              </w:r>
            </w:hyperlink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6EF03A73" w14:textId="30658FE2" w:rsidR="00ED0AB7" w:rsidRPr="00C33865" w:rsidRDefault="00231978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一の筐体に収められており、かつ、空中線系を除く高周波部及び変調部は、容易に開けることができないこと</w:t>
            </w:r>
          </w:p>
        </w:tc>
      </w:tr>
      <w:tr w:rsidR="00ED0AB7" w:rsidRPr="00C33865" w14:paraId="2C325D46" w14:textId="77777777" w:rsidTr="001068E9">
        <w:trPr>
          <w:trHeight w:val="1127"/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2B43003F" w14:textId="7070C838" w:rsidR="00ED0AB7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空中線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hyperlink r:id="rId24" w:anchor="Mp-Ch_4-Se_4_11-At_49_14" w:tgtFrame="_blank" w:history="1">
              <w:r w:rsidR="00174602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[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設備規則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 xml:space="preserve"> 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第四十九条の十四</w:t>
              </w:r>
              <w:r w:rsidR="00174602" w:rsidRPr="00C33865">
                <w:rPr>
                  <w:rStyle w:val="a4"/>
                  <w:rFonts w:ascii="Arial" w:eastAsia="ＭＳ Ｐゴシック" w:hAnsi="Arial" w:cs="Arial"/>
                  <w:sz w:val="16"/>
                  <w:szCs w:val="16"/>
                </w:rPr>
                <w:t>]</w:t>
              </w:r>
            </w:hyperlink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446D3260" w14:textId="78DD9960" w:rsidR="00ED0AB7" w:rsidRPr="00C33865" w:rsidRDefault="00ED0AB7" w:rsidP="00287C9F">
            <w:pPr>
              <w:widowControl/>
              <w:spacing w:before="100" w:beforeAutospacing="1" w:after="100" w:afterAutospacing="1"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規定なし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ただし、給電線および接地装置を有しないもの</w:t>
            </w:r>
          </w:p>
        </w:tc>
      </w:tr>
      <w:tr w:rsidR="00ED0AB7" w:rsidRPr="00C33865" w14:paraId="5A7DA253" w14:textId="77777777" w:rsidTr="00287C9F">
        <w:trPr>
          <w:tblCellSpacing w:w="7" w:type="dxa"/>
          <w:jc w:val="center"/>
        </w:trPr>
        <w:tc>
          <w:tcPr>
            <w:tcW w:w="1999" w:type="pct"/>
            <w:shd w:val="clear" w:color="auto" w:fill="FFFFFF"/>
            <w:vAlign w:val="center"/>
            <w:hideMark/>
          </w:tcPr>
          <w:p w14:paraId="21508ADC" w14:textId="56B07020" w:rsidR="004E2787" w:rsidRPr="00C33865" w:rsidRDefault="00C33865" w:rsidP="00287C9F">
            <w:pPr>
              <w:widowControl/>
              <w:spacing w:line="240" w:lineRule="exact"/>
              <w:rPr>
                <w:rFonts w:ascii="Arial" w:eastAsia="ＭＳ Ｐゴシック" w:hAnsi="Arial" w:cs="Arial"/>
                <w:sz w:val="16"/>
                <w:szCs w:val="18"/>
                <w:lang w:eastAsia="zh-TW"/>
              </w:rPr>
            </w:pPr>
            <w:r w:rsidRPr="00C33865">
              <w:rPr>
                <w:rFonts w:ascii="Arial" w:eastAsia="ＭＳ Ｐゴシック" w:hAnsi="Arial" w:cs="Arial"/>
                <w:sz w:val="18"/>
                <w:szCs w:val="18"/>
                <w:lang w:eastAsia="zh-TW"/>
              </w:rPr>
              <w:t>送信時間制限装置</w:t>
            </w:r>
            <w:r w:rsidRPr="00C33865">
              <w:rPr>
                <w:rFonts w:ascii="Arial" w:eastAsia="ＭＳ Ｐゴシック" w:hAnsi="Arial" w:cs="Arial"/>
                <w:sz w:val="16"/>
                <w:szCs w:val="18"/>
                <w:lang w:eastAsia="zh-TW"/>
              </w:rPr>
              <w:br/>
            </w:r>
            <w:hyperlink r:id="rId25" w:history="1">
              <w:r w:rsidR="00831241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  <w:lang w:eastAsia="zh-TW"/>
                </w:rPr>
                <w:t>[</w:t>
              </w:r>
              <w:r w:rsidR="00831241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  <w:lang w:eastAsia="zh-TW"/>
                </w:rPr>
                <w:t>平成元年</w:t>
              </w:r>
              <w:r w:rsidR="00831241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  <w:lang w:eastAsia="zh-TW"/>
                </w:rPr>
                <w:t xml:space="preserve"> </w:t>
              </w:r>
              <w:r w:rsidR="00831241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  <w:lang w:eastAsia="zh-TW"/>
                </w:rPr>
                <w:t>郵政省告示第</w:t>
              </w:r>
              <w:r w:rsidR="00831241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  <w:lang w:eastAsia="zh-TW"/>
                </w:rPr>
                <w:t>49</w:t>
              </w:r>
              <w:r w:rsidR="00831241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  <w:lang w:eastAsia="zh-TW"/>
                </w:rPr>
                <w:t>号</w:t>
              </w:r>
              <w:r w:rsidR="00831241" w:rsidRPr="00C33865">
                <w:rPr>
                  <w:rStyle w:val="a4"/>
                  <w:rFonts w:ascii="Arial" w:eastAsia="ＭＳ Ｐゴシック" w:hAnsi="Arial" w:cs="Arial"/>
                  <w:sz w:val="16"/>
                  <w:szCs w:val="18"/>
                  <w:lang w:eastAsia="zh-TW"/>
                </w:rPr>
                <w:t>]</w:t>
              </w:r>
            </w:hyperlink>
          </w:p>
        </w:tc>
        <w:tc>
          <w:tcPr>
            <w:tcW w:w="2981" w:type="pct"/>
            <w:shd w:val="clear" w:color="auto" w:fill="FFFFFF"/>
            <w:vAlign w:val="center"/>
            <w:hideMark/>
          </w:tcPr>
          <w:p w14:paraId="29EBEA06" w14:textId="26685E01" w:rsidR="00ED0AB7" w:rsidRPr="00C33865" w:rsidRDefault="00A535D3" w:rsidP="00287C9F">
            <w:pPr>
              <w:widowControl/>
              <w:spacing w:line="240" w:lineRule="exact"/>
              <w:rPr>
                <w:rFonts w:ascii="Arial" w:eastAsia="ＭＳ Ｐゴシック" w:hAnsi="Arial" w:cs="Arial"/>
                <w:kern w:val="0"/>
                <w:sz w:val="18"/>
                <w:szCs w:val="16"/>
              </w:rPr>
            </w:pP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1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時間当たりの</w:t>
            </w:r>
            <w:r w:rsidR="0086363C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送信時間の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総和</w:t>
            </w:r>
            <w:r w:rsidR="0086363C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: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360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秒以下</w:t>
            </w:r>
            <w:r w:rsidR="001068E9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r w:rsidR="0086363C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br/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周期的送信</w:t>
            </w:r>
            <w:r w:rsidR="0086363C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を行うもの</w:t>
            </w:r>
            <w:r w:rsidR="0086363C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 xml:space="preserve">: 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電波を発射してから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1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秒以内に停止し、かつ、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1 ms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の送信休止時間</w:t>
            </w:r>
            <w:r w:rsidR="0086363C"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が必要</w:t>
            </w:r>
            <w:r w:rsidRPr="00C33865">
              <w:rPr>
                <w:rFonts w:ascii="Arial" w:eastAsia="ＭＳ Ｐゴシック" w:hAnsi="Arial" w:cs="Arial"/>
                <w:kern w:val="0"/>
                <w:sz w:val="18"/>
                <w:szCs w:val="16"/>
              </w:rPr>
              <w:t>。</w:t>
            </w:r>
          </w:p>
        </w:tc>
      </w:tr>
    </w:tbl>
    <w:p w14:paraId="20C92232" w14:textId="77777777" w:rsidR="00ED0AB7" w:rsidRPr="00C33865" w:rsidRDefault="00ED0AB7">
      <w:pPr>
        <w:spacing w:line="180" w:lineRule="exact"/>
        <w:rPr>
          <w:rFonts w:ascii="Arial" w:eastAsia="ＭＳ Ｐゴシック" w:hAnsi="Arial" w:cs="Arial"/>
          <w:sz w:val="16"/>
          <w:szCs w:val="16"/>
        </w:rPr>
      </w:pPr>
    </w:p>
    <w:sectPr w:rsidR="00ED0AB7" w:rsidRPr="00C338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7B31D" w14:textId="77777777" w:rsidR="004B64E2" w:rsidRDefault="004B64E2">
      <w:r>
        <w:separator/>
      </w:r>
    </w:p>
  </w:endnote>
  <w:endnote w:type="continuationSeparator" w:id="0">
    <w:p w14:paraId="6E66A729" w14:textId="77777777" w:rsidR="004B64E2" w:rsidRDefault="004B64E2">
      <w:r>
        <w:continuationSeparator/>
      </w:r>
    </w:p>
  </w:endnote>
  <w:endnote w:type="continuationNotice" w:id="1">
    <w:p w14:paraId="358971E6" w14:textId="77777777" w:rsidR="00353119" w:rsidRDefault="00353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378A" w14:textId="77777777" w:rsidR="004B64E2" w:rsidRDefault="004B64E2">
      <w:r>
        <w:separator/>
      </w:r>
    </w:p>
  </w:footnote>
  <w:footnote w:type="continuationSeparator" w:id="0">
    <w:p w14:paraId="748488C9" w14:textId="77777777" w:rsidR="004B64E2" w:rsidRDefault="004B64E2">
      <w:r>
        <w:continuationSeparator/>
      </w:r>
    </w:p>
  </w:footnote>
  <w:footnote w:type="continuationNotice" w:id="1">
    <w:p w14:paraId="24BD2A71" w14:textId="77777777" w:rsidR="00353119" w:rsidRDefault="003531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D0"/>
    <w:rsid w:val="000462A9"/>
    <w:rsid w:val="000C0FEE"/>
    <w:rsid w:val="000D25BC"/>
    <w:rsid w:val="001068B4"/>
    <w:rsid w:val="001068E9"/>
    <w:rsid w:val="00162B5C"/>
    <w:rsid w:val="00174602"/>
    <w:rsid w:val="001C184C"/>
    <w:rsid w:val="001D6E93"/>
    <w:rsid w:val="00213547"/>
    <w:rsid w:val="00231978"/>
    <w:rsid w:val="00287C9F"/>
    <w:rsid w:val="002C13D2"/>
    <w:rsid w:val="00302AB5"/>
    <w:rsid w:val="00353119"/>
    <w:rsid w:val="003950CA"/>
    <w:rsid w:val="003E61EC"/>
    <w:rsid w:val="004B4D2E"/>
    <w:rsid w:val="004B64E2"/>
    <w:rsid w:val="004E2787"/>
    <w:rsid w:val="00543441"/>
    <w:rsid w:val="00550422"/>
    <w:rsid w:val="00570501"/>
    <w:rsid w:val="00574A2C"/>
    <w:rsid w:val="00594B2F"/>
    <w:rsid w:val="005C2E4F"/>
    <w:rsid w:val="006E3BEE"/>
    <w:rsid w:val="00722DC5"/>
    <w:rsid w:val="0078758C"/>
    <w:rsid w:val="007D47A9"/>
    <w:rsid w:val="00831241"/>
    <w:rsid w:val="0083372B"/>
    <w:rsid w:val="0084095F"/>
    <w:rsid w:val="00850871"/>
    <w:rsid w:val="0086363C"/>
    <w:rsid w:val="008B5BAE"/>
    <w:rsid w:val="008C40D0"/>
    <w:rsid w:val="008C56C9"/>
    <w:rsid w:val="00927105"/>
    <w:rsid w:val="00933098"/>
    <w:rsid w:val="009F0E49"/>
    <w:rsid w:val="009F27D5"/>
    <w:rsid w:val="00A23E93"/>
    <w:rsid w:val="00A253F0"/>
    <w:rsid w:val="00A535D3"/>
    <w:rsid w:val="00A74EB0"/>
    <w:rsid w:val="00AA09B5"/>
    <w:rsid w:val="00AA0F83"/>
    <w:rsid w:val="00AD5DE5"/>
    <w:rsid w:val="00B9543C"/>
    <w:rsid w:val="00C0290C"/>
    <w:rsid w:val="00C05820"/>
    <w:rsid w:val="00C151A1"/>
    <w:rsid w:val="00C33865"/>
    <w:rsid w:val="00C9405D"/>
    <w:rsid w:val="00CE51FF"/>
    <w:rsid w:val="00D33370"/>
    <w:rsid w:val="00E04553"/>
    <w:rsid w:val="00E67EC3"/>
    <w:rsid w:val="00E9544B"/>
    <w:rsid w:val="00EB6DE1"/>
    <w:rsid w:val="00ED0AB7"/>
    <w:rsid w:val="00EE1CE2"/>
    <w:rsid w:val="00F03004"/>
    <w:rsid w:val="00FD20E8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C7A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yle1">
    <w:name w:val="style1"/>
    <w:basedOn w:val="a0"/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  <w:szCs w:val="22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  <w:szCs w:val="22"/>
    </w:rPr>
  </w:style>
  <w:style w:type="character" w:styleId="ab">
    <w:name w:val="FollowedHyperlink"/>
    <w:semiHidden/>
    <w:unhideWhenUsed/>
    <w:rPr>
      <w:color w:val="800080"/>
      <w:u w:val="single"/>
    </w:rPr>
  </w:style>
  <w:style w:type="character" w:styleId="ac">
    <w:name w:val="Unresolved Mention"/>
    <w:uiPriority w:val="99"/>
    <w:semiHidden/>
    <w:unhideWhenUsed/>
    <w:rsid w:val="00C0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aws.e-gov.go.jp/law/325M50080000018/" TargetMode="External"/><Relationship Id="rId18" Type="http://schemas.openxmlformats.org/officeDocument/2006/relationships/hyperlink" Target="https://laws.e-gov.go.jp/law/325M50080000018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aws.e-gov.go.jp/law/325M5008000001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ele.soumu.go.jp/horei/law_honbun/72008500.html" TargetMode="External"/><Relationship Id="rId17" Type="http://schemas.openxmlformats.org/officeDocument/2006/relationships/hyperlink" Target="https://www.tele.soumu.go.jp/horei/law_honbun/72008500.html" TargetMode="External"/><Relationship Id="rId25" Type="http://schemas.openxmlformats.org/officeDocument/2006/relationships/hyperlink" Target="https://www.tele.soumu.go.jp/horei/law_honbun/7213810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ws.e-gov.go.jp/law/325M50080000018/" TargetMode="External"/><Relationship Id="rId20" Type="http://schemas.openxmlformats.org/officeDocument/2006/relationships/hyperlink" Target="https://laws.e-gov.go.jp/law/325M5008000001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ele.soumu.go.jp/horei/law_honbun/72008500.html" TargetMode="External"/><Relationship Id="rId24" Type="http://schemas.openxmlformats.org/officeDocument/2006/relationships/hyperlink" Target="https://laws.e-gov.go.jp/law/325M5008000001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ele.soumu.go.jp/horei/law_honbun/72aa8681.html" TargetMode="External"/><Relationship Id="rId23" Type="http://schemas.openxmlformats.org/officeDocument/2006/relationships/hyperlink" Target="https://www.tele.soumu.go.jp/horei/law_honbun/72138100.html" TargetMode="External"/><Relationship Id="rId10" Type="http://schemas.openxmlformats.org/officeDocument/2006/relationships/hyperlink" Target="https://www.tele.soumu.go.jp/horei/law_honbun/72ab2465.html" TargetMode="External"/><Relationship Id="rId19" Type="http://schemas.openxmlformats.org/officeDocument/2006/relationships/hyperlink" Target="https://laws.e-gov.go.jp/law/325M50080000018/" TargetMode="External"/><Relationship Id="rId4" Type="http://schemas.openxmlformats.org/officeDocument/2006/relationships/styles" Target="styles.xml"/><Relationship Id="rId9" Type="http://schemas.openxmlformats.org/officeDocument/2006/relationships/hyperlink" Target="https://laws.e-gov.go.jp/law/325M50080000014/" TargetMode="External"/><Relationship Id="rId14" Type="http://schemas.openxmlformats.org/officeDocument/2006/relationships/hyperlink" Target="https://laws.e-gov.go.jp/law/325M50080000018/" TargetMode="External"/><Relationship Id="rId22" Type="http://schemas.openxmlformats.org/officeDocument/2006/relationships/hyperlink" Target="https://laws.e-gov.go.jp/law/325M5008000001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20037-163b-4d28-83b7-38ff36bdf14a">
      <Terms xmlns="http://schemas.microsoft.com/office/infopath/2007/PartnerControls"/>
    </lcf76f155ced4ddcb4097134ff3c332f>
    <TaxCatchAll xmlns="30e11e0b-faa4-4f39-8f6d-ac4ec7cd24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4F9C5F93AC34EB0343BA78A915DDE" ma:contentTypeVersion="15" ma:contentTypeDescription="Create a new document." ma:contentTypeScope="" ma:versionID="14879301df823f7c90b60240411b5c9f">
  <xsd:schema xmlns:xsd="http://www.w3.org/2001/XMLSchema" xmlns:xs="http://www.w3.org/2001/XMLSchema" xmlns:p="http://schemas.microsoft.com/office/2006/metadata/properties" xmlns:ns2="82220037-163b-4d28-83b7-38ff36bdf14a" xmlns:ns3="30e11e0b-faa4-4f39-8f6d-ac4ec7cd24da" targetNamespace="http://schemas.microsoft.com/office/2006/metadata/properties" ma:root="true" ma:fieldsID="a422d2a1d57ff2a5b533a391eb313c4f" ns2:_="" ns3:_="">
    <xsd:import namespace="82220037-163b-4d28-83b7-38ff36bdf14a"/>
    <xsd:import namespace="30e11e0b-faa4-4f39-8f6d-ac4ec7cd2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0037-163b-4d28-83b7-38ff36bdf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937bdf-42e3-4142-868d-c06716fb8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11e0b-faa4-4f39-8f6d-ac4ec7cd24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a57db-5a9b-4d95-b57f-5cee6bf2ab36}" ma:internalName="TaxCatchAll" ma:showField="CatchAllData" ma:web="30e11e0b-faa4-4f39-8f6d-ac4ec7cd2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0C774-0950-468B-8287-D0BC57F7E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5609D-34BC-41A2-AB67-1A893D0D6C4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2220037-163b-4d28-83b7-38ff36bdf14a"/>
    <ds:schemaRef ds:uri="http://purl.org/dc/elements/1.1/"/>
    <ds:schemaRef ds:uri="http://schemas.microsoft.com/office/2006/metadata/properties"/>
    <ds:schemaRef ds:uri="30e11e0b-faa4-4f39-8f6d-ac4ec7cd24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80CAB6-F413-4BF3-B4D5-76067A646A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2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Links>
    <vt:vector size="102" baseType="variant">
      <vt:variant>
        <vt:i4>5963901</vt:i4>
      </vt:variant>
      <vt:variant>
        <vt:i4>48</vt:i4>
      </vt:variant>
      <vt:variant>
        <vt:i4>0</vt:i4>
      </vt:variant>
      <vt:variant>
        <vt:i4>5</vt:i4>
      </vt:variant>
      <vt:variant>
        <vt:lpwstr>http://www.tele.soumu.go.jp/horei/reiki_honbun/a721381001.html</vt:lpwstr>
      </vt:variant>
      <vt:variant>
        <vt:lpwstr/>
      </vt:variant>
      <vt:variant>
        <vt:i4>3080286</vt:i4>
      </vt:variant>
      <vt:variant>
        <vt:i4>45</vt:i4>
      </vt:variant>
      <vt:variant>
        <vt:i4>0</vt:i4>
      </vt:variant>
      <vt:variant>
        <vt:i4>5</vt:i4>
      </vt:variant>
      <vt:variant>
        <vt:lpwstr>http://elaws.e-gov.go.jp/search/elawsSearch/elaws_search/lsg0500/detail?lawId=325M50080000018</vt:lpwstr>
      </vt:variant>
      <vt:variant>
        <vt:lpwstr>1336</vt:lpwstr>
      </vt:variant>
      <vt:variant>
        <vt:i4>5963901</vt:i4>
      </vt:variant>
      <vt:variant>
        <vt:i4>42</vt:i4>
      </vt:variant>
      <vt:variant>
        <vt:i4>0</vt:i4>
      </vt:variant>
      <vt:variant>
        <vt:i4>5</vt:i4>
      </vt:variant>
      <vt:variant>
        <vt:lpwstr>http://www.tele.soumu.go.jp/horei/reiki_honbun/a721381001.html</vt:lpwstr>
      </vt:variant>
      <vt:variant>
        <vt:lpwstr/>
      </vt:variant>
      <vt:variant>
        <vt:i4>3080286</vt:i4>
      </vt:variant>
      <vt:variant>
        <vt:i4>39</vt:i4>
      </vt:variant>
      <vt:variant>
        <vt:i4>0</vt:i4>
      </vt:variant>
      <vt:variant>
        <vt:i4>5</vt:i4>
      </vt:variant>
      <vt:variant>
        <vt:lpwstr>http://elaws.e-gov.go.jp/search/elawsSearch/elaws_search/lsg0500/detail?lawId=325M50080000018</vt:lpwstr>
      </vt:variant>
      <vt:variant>
        <vt:lpwstr>1336</vt:lpwstr>
      </vt:variant>
      <vt:variant>
        <vt:i4>3080286</vt:i4>
      </vt:variant>
      <vt:variant>
        <vt:i4>36</vt:i4>
      </vt:variant>
      <vt:variant>
        <vt:i4>0</vt:i4>
      </vt:variant>
      <vt:variant>
        <vt:i4>5</vt:i4>
      </vt:variant>
      <vt:variant>
        <vt:lpwstr>http://elaws.e-gov.go.jp/search/elawsSearch/elaws_search/lsg0500/detail?lawId=325M50080000018</vt:lpwstr>
      </vt:variant>
      <vt:variant>
        <vt:lpwstr>1336</vt:lpwstr>
      </vt:variant>
      <vt:variant>
        <vt:i4>1179754</vt:i4>
      </vt:variant>
      <vt:variant>
        <vt:i4>33</vt:i4>
      </vt:variant>
      <vt:variant>
        <vt:i4>0</vt:i4>
      </vt:variant>
      <vt:variant>
        <vt:i4>5</vt:i4>
      </vt:variant>
      <vt:variant>
        <vt:lpwstr>http://elaws.e-gov.go.jp/search/elawsSearch/elaws_search/lsg0500/detail?lawId=325M50080000018</vt:lpwstr>
      </vt:variant>
      <vt:variant>
        <vt:lpwstr>68</vt:lpwstr>
      </vt:variant>
      <vt:variant>
        <vt:i4>2031725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http://elaws.e-gov.go.jp/search/elawsSearch/elaws_search/lsg0500/detail?lawId=325M50080000018</vt:lpwstr>
      </vt:variant>
      <vt:variant>
        <vt:lpwstr>151</vt:lpwstr>
      </vt:variant>
      <vt:variant>
        <vt:i4>1572965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http://elaws.e-gov.go.jp/search/elawsSearch/elaws_search/lsg0500/detail?lawId=325M50080000018</vt:lpwstr>
      </vt:variant>
      <vt:variant>
        <vt:lpwstr>92</vt:lpwstr>
      </vt:variant>
      <vt:variant>
        <vt:i4>6029436</vt:i4>
      </vt:variant>
      <vt:variant>
        <vt:i4>24</vt:i4>
      </vt:variant>
      <vt:variant>
        <vt:i4>0</vt:i4>
      </vt:variant>
      <vt:variant>
        <vt:i4>5</vt:i4>
      </vt:variant>
      <vt:variant>
        <vt:lpwstr>http://www.tele.soumu.go.jp/horei/reiki_honbun/a720085001.html</vt:lpwstr>
      </vt:variant>
      <vt:variant>
        <vt:lpwstr/>
      </vt:variant>
      <vt:variant>
        <vt:i4>2752602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http://elaws.e-gov.go.jp/search/elawsSearch/elaws_search/lsg0500/detail?lawId=325M50080000018</vt:lpwstr>
      </vt:variant>
      <vt:variant>
        <vt:lpwstr>3050</vt:lpwstr>
      </vt:variant>
      <vt:variant>
        <vt:i4>983077</vt:i4>
      </vt:variant>
      <vt:variant>
        <vt:i4>18</vt:i4>
      </vt:variant>
      <vt:variant>
        <vt:i4>0</vt:i4>
      </vt:variant>
      <vt:variant>
        <vt:i4>5</vt:i4>
      </vt:variant>
      <vt:variant>
        <vt:lpwstr>http://www.tele.soumu.go.jp/horei/reiki_honbun/a72aa86811.html</vt:lpwstr>
      </vt:variant>
      <vt:variant>
        <vt:lpwstr/>
      </vt:variant>
      <vt:variant>
        <vt:i4>2293846</vt:i4>
      </vt:variant>
      <vt:variant>
        <vt:i4>15</vt:i4>
      </vt:variant>
      <vt:variant>
        <vt:i4>0</vt:i4>
      </vt:variant>
      <vt:variant>
        <vt:i4>5</vt:i4>
      </vt:variant>
      <vt:variant>
        <vt:lpwstr>http://elaws.e-gov.go.jp/search/elawsSearch/elaws_search/lsg0500/detail?lawId=325M50080000018</vt:lpwstr>
      </vt:variant>
      <vt:variant>
        <vt:lpwstr>2980</vt:lpwstr>
      </vt:variant>
      <vt:variant>
        <vt:i4>2293852</vt:i4>
      </vt:variant>
      <vt:variant>
        <vt:i4>12</vt:i4>
      </vt:variant>
      <vt:variant>
        <vt:i4>0</vt:i4>
      </vt:variant>
      <vt:variant>
        <vt:i4>5</vt:i4>
      </vt:variant>
      <vt:variant>
        <vt:lpwstr>http://elaws.e-gov.go.jp/search/elawsSearch/elaws_search/lsg0500/detail?lawId=325M50080000018</vt:lpwstr>
      </vt:variant>
      <vt:variant>
        <vt:lpwstr>2920</vt:lpwstr>
      </vt:variant>
      <vt:variant>
        <vt:i4>6029436</vt:i4>
      </vt:variant>
      <vt:variant>
        <vt:i4>9</vt:i4>
      </vt:variant>
      <vt:variant>
        <vt:i4>0</vt:i4>
      </vt:variant>
      <vt:variant>
        <vt:i4>5</vt:i4>
      </vt:variant>
      <vt:variant>
        <vt:lpwstr>http://www.tele.soumu.go.jp/horei/reiki_honbun/a720085001.html</vt:lpwstr>
      </vt:variant>
      <vt:variant>
        <vt:lpwstr/>
      </vt:variant>
      <vt:variant>
        <vt:i4>6029436</vt:i4>
      </vt:variant>
      <vt:variant>
        <vt:i4>6</vt:i4>
      </vt:variant>
      <vt:variant>
        <vt:i4>0</vt:i4>
      </vt:variant>
      <vt:variant>
        <vt:i4>5</vt:i4>
      </vt:variant>
      <vt:variant>
        <vt:lpwstr>http://www.tele.soumu.go.jp/horei/reiki_honbun/a720085001.html</vt:lpwstr>
      </vt:variant>
      <vt:variant>
        <vt:lpwstr/>
      </vt:variant>
      <vt:variant>
        <vt:i4>3735565</vt:i4>
      </vt:variant>
      <vt:variant>
        <vt:i4>3</vt:i4>
      </vt:variant>
      <vt:variant>
        <vt:i4>0</vt:i4>
      </vt:variant>
      <vt:variant>
        <vt:i4>5</vt:i4>
      </vt:variant>
      <vt:variant>
        <vt:lpwstr>https://www.tele.soumu.go.jp/horei/reiki_honbun/a72ab24651.html</vt:lpwstr>
      </vt:variant>
      <vt:variant>
        <vt:lpwstr/>
      </vt:variant>
      <vt:variant>
        <vt:i4>1835118</vt:i4>
      </vt:variant>
      <vt:variant>
        <vt:i4>0</vt:i4>
      </vt:variant>
      <vt:variant>
        <vt:i4>0</vt:i4>
      </vt:variant>
      <vt:variant>
        <vt:i4>5</vt:i4>
      </vt:variant>
      <vt:variant>
        <vt:lpwstr>http://elaws.e-gov.go.jp/search/elawsSearch/elaws_search/lsg0500/detail?lawId=325M50080000014</vt:lpwstr>
      </vt:variant>
      <vt:variant>
        <vt:lpwstr>266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2025-02-27T05:15:00Z</dcterms:created>
  <dcterms:modified xsi:type="dcterms:W3CDTF">2025-02-27T07:17:00Z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0x010100A374F9C5F93AC34EB0343BA78A915DDE</vt:lpwstr>
  </property>
  <property fmtid="{D5CDD505-2E9C-101B-9397-08002B2CF9AE}" pid="3" name="MediaServiceImageTags">
    <vt:lpwstr/>
  </property>
</Properties>
</file>